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B4D5" w14:textId="4D28D95E" w:rsidR="00D3665B" w:rsidRPr="00D3665B" w:rsidRDefault="00D3665B" w:rsidP="00D3665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65B">
        <w:rPr>
          <w:rFonts w:ascii="Times New Roman" w:eastAsia="Times New Roman" w:hAnsi="Times New Roman" w:cs="Times New Roman"/>
          <w:b/>
          <w:sz w:val="28"/>
          <w:szCs w:val="28"/>
        </w:rPr>
        <w:t xml:space="preserve">Владимир Ефимов: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D3665B">
        <w:rPr>
          <w:rFonts w:ascii="Times New Roman" w:eastAsia="Times New Roman" w:hAnsi="Times New Roman" w:cs="Times New Roman"/>
          <w:b/>
          <w:sz w:val="28"/>
          <w:szCs w:val="28"/>
        </w:rPr>
        <w:t>танци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D3665B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«Достоевская» Кольцевой линии метро стро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ят</w:t>
      </w:r>
      <w:r w:rsidRPr="00D366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горным способом</w:t>
      </w:r>
    </w:p>
    <w:p w14:paraId="32D23475" w14:textId="03E9A903" w:rsidR="00D3665B" w:rsidRPr="00D3665B" w:rsidRDefault="00D3665B" w:rsidP="00D3665B">
      <w:pPr>
        <w:spacing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3665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Строительство станции «Достоевская» Кольцевой линии</w:t>
      </w:r>
      <w:r w:rsidR="00D103F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столичного метрополитена</w:t>
      </w:r>
      <w:r w:rsidRPr="00D3665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ведется в зоне плотной городской застройки. Работы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осуществляются</w:t>
      </w:r>
      <w:r w:rsidRPr="00D3665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горным способом, что исключает влияние на городскую инфраструктуру. Об этом сообщил заместитель мэра Москвы по вопросам градостроительной политики и строительства </w:t>
      </w:r>
      <w:r w:rsidRPr="00D3665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Владимир Ефимов</w:t>
      </w:r>
      <w:r w:rsidRPr="00D3665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14:paraId="4533479E" w14:textId="7F83F2CF" w:rsidR="00D3665B" w:rsidRDefault="00D3665B" w:rsidP="00D3665B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«Специфика </w:t>
      </w:r>
      <w:r w:rsidR="005C0E64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Суворовской площади</w:t>
      </w:r>
      <w:r w:rsidR="00D103FF">
        <w:rPr>
          <w:rFonts w:ascii="Times New Roman" w:eastAsia="Times New Roman" w:hAnsi="Times New Roman" w:cs="Times New Roman"/>
          <w:bCs/>
          <w:sz w:val="28"/>
          <w:szCs w:val="28"/>
        </w:rPr>
        <w:t xml:space="preserve">, где возводится станция метро </w:t>
      </w:r>
      <w:r w:rsidR="0014658B">
        <w:rPr>
          <w:rFonts w:ascii="Times New Roman" w:eastAsia="Times New Roman" w:hAnsi="Times New Roman" w:cs="Times New Roman"/>
          <w:bCs/>
          <w:sz w:val="28"/>
          <w:szCs w:val="28"/>
        </w:rPr>
        <w:t>“</w:t>
      </w:r>
      <w:r w:rsidR="00D103FF">
        <w:rPr>
          <w:rFonts w:ascii="Times New Roman" w:eastAsia="Times New Roman" w:hAnsi="Times New Roman" w:cs="Times New Roman"/>
          <w:bCs/>
          <w:sz w:val="28"/>
          <w:szCs w:val="28"/>
        </w:rPr>
        <w:t>Достоевская</w:t>
      </w:r>
      <w:r w:rsidR="00427B15" w:rsidRPr="00427B15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="00D103F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позволяет создать открытый котлован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использовать </w:t>
      </w:r>
      <w:proofErr w:type="spellStart"/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тоннелепроходческий</w:t>
      </w:r>
      <w:proofErr w:type="spellEnd"/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щит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оэтому возле </w:t>
      </w:r>
      <w:r w:rsidR="005C0E64" w:rsidRPr="005C0E64">
        <w:rPr>
          <w:rFonts w:ascii="Times New Roman" w:eastAsia="Times New Roman" w:hAnsi="Times New Roman" w:cs="Times New Roman"/>
          <w:bCs/>
          <w:sz w:val="28"/>
          <w:szCs w:val="28"/>
        </w:rPr>
        <w:t>Центрального академического театра Российской армии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шахтные стволы, через которые ведутся работы закрытым способом: доставка оборудования</w:t>
      </w:r>
      <w:r w:rsidR="00703577">
        <w:rPr>
          <w:rFonts w:ascii="Times New Roman" w:eastAsia="Times New Roman" w:hAnsi="Times New Roman" w:cs="Times New Roman"/>
          <w:bCs/>
          <w:sz w:val="28"/>
          <w:szCs w:val="28"/>
        </w:rPr>
        <w:t>, спуск и подъем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строителей, горная проходка и выдача выработанной породы», </w:t>
      </w:r>
      <w:bookmarkStart w:id="0" w:name="_Hlk172042910"/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bookmarkEnd w:id="0"/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рассказал </w:t>
      </w:r>
      <w:r w:rsidRPr="00E57793">
        <w:rPr>
          <w:rFonts w:ascii="Times New Roman" w:eastAsia="Times New Roman" w:hAnsi="Times New Roman" w:cs="Times New Roman"/>
          <w:b/>
          <w:sz w:val="28"/>
          <w:szCs w:val="28"/>
        </w:rPr>
        <w:t>Владимир Ефимов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05B36EB" w14:textId="2F3EDE6F" w:rsidR="00563365" w:rsidRPr="00D3665B" w:rsidRDefault="00563365" w:rsidP="00563365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«Достоевская»</w:t>
      </w:r>
      <w:r w:rsidRPr="005633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станет пересадочной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одноименную 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станцию Люблинско-Дмитровской линии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столичного 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метрополитена.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расположится между «Новослободск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» и «Проспект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14:paraId="5B4F4D71" w14:textId="56EC02DA" w:rsidR="00D3665B" w:rsidRPr="00D3665B" w:rsidRDefault="00D3665B" w:rsidP="00D3665B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Прежде чем приступить к этапу строительства станционного комплекса, специалисты с использованием средств малой механизации ведут устройство двух обходных тоннелей вместе с камерами переключения движения, по которым будет временно перенаправлен подвижной состав исторической Кольцевой линии метро</w:t>
      </w:r>
      <w:r w:rsidR="005633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838B0A" w14:textId="0768CAA2" w:rsidR="00563365" w:rsidRPr="00E57793" w:rsidRDefault="00027F32" w:rsidP="00027F32">
      <w:pPr>
        <w:spacing w:line="240" w:lineRule="auto"/>
        <w:ind w:firstLine="709"/>
        <w:rPr>
          <w:bCs/>
        </w:rPr>
      </w:pP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«У московских метростроителей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большой опыт </w:t>
      </w:r>
      <w:r w:rsidR="005C0E64">
        <w:rPr>
          <w:rFonts w:ascii="Times New Roman" w:eastAsia="Times New Roman" w:hAnsi="Times New Roman" w:cs="Times New Roman"/>
          <w:bCs/>
          <w:sz w:val="28"/>
          <w:szCs w:val="28"/>
        </w:rPr>
        <w:t>строительства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станций метро горным способом. Например, таким методом на глубине более 60 метров были построены станции </w:t>
      </w:r>
      <w:r w:rsidR="0014658B">
        <w:rPr>
          <w:rFonts w:ascii="Times New Roman" w:eastAsia="Times New Roman" w:hAnsi="Times New Roman" w:cs="Times New Roman"/>
          <w:bCs/>
          <w:sz w:val="28"/>
          <w:szCs w:val="28"/>
        </w:rPr>
        <w:t>“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Сав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ловская</w:t>
      </w:r>
      <w:r w:rsidR="00427B15" w:rsidRPr="00427B15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4658B">
        <w:rPr>
          <w:rFonts w:ascii="Times New Roman" w:eastAsia="Times New Roman" w:hAnsi="Times New Roman" w:cs="Times New Roman"/>
          <w:bCs/>
          <w:sz w:val="28"/>
          <w:szCs w:val="28"/>
        </w:rPr>
        <w:t>“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Марьина Роща</w:t>
      </w:r>
      <w:r w:rsidR="00427B15" w:rsidRPr="00427B15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14658B">
        <w:rPr>
          <w:rFonts w:ascii="Times New Roman" w:eastAsia="Times New Roman" w:hAnsi="Times New Roman" w:cs="Times New Roman"/>
          <w:bCs/>
          <w:sz w:val="28"/>
          <w:szCs w:val="28"/>
        </w:rPr>
        <w:t>“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Рижская</w:t>
      </w:r>
      <w:r w:rsidR="00427B15" w:rsidRPr="00427B15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Большой кольцевой линии», – отметил руководитель Департамента строительства столицы </w:t>
      </w:r>
      <w:r w:rsidRPr="00E57793">
        <w:rPr>
          <w:rFonts w:ascii="Times New Roman" w:eastAsia="Times New Roman" w:hAnsi="Times New Roman" w:cs="Times New Roman"/>
          <w:b/>
          <w:sz w:val="28"/>
          <w:szCs w:val="28"/>
        </w:rPr>
        <w:t xml:space="preserve">Рафик </w:t>
      </w:r>
      <w:proofErr w:type="spellStart"/>
      <w:r w:rsidRPr="00E57793">
        <w:rPr>
          <w:rFonts w:ascii="Times New Roman" w:eastAsia="Times New Roman" w:hAnsi="Times New Roman" w:cs="Times New Roman"/>
          <w:b/>
          <w:sz w:val="28"/>
          <w:szCs w:val="28"/>
        </w:rPr>
        <w:t>Загрутдинов</w:t>
      </w:r>
      <w:proofErr w:type="spellEnd"/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82C71D0" w14:textId="394FB95D" w:rsidR="00D3665B" w:rsidRPr="00D3665B" w:rsidRDefault="00D3665B" w:rsidP="00D3665B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о </w:t>
      </w:r>
      <w:r w:rsidR="00027F32">
        <w:rPr>
          <w:rFonts w:ascii="Times New Roman" w:eastAsia="Times New Roman" w:hAnsi="Times New Roman" w:cs="Times New Roman"/>
          <w:bCs/>
          <w:sz w:val="28"/>
          <w:szCs w:val="28"/>
        </w:rPr>
        <w:t>возведении</w:t>
      </w:r>
      <w:r w:rsidR="00027F32"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«Достоевской» Кольцевой линии метро </w:t>
      </w:r>
      <w:r w:rsidR="00027F32">
        <w:rPr>
          <w:rFonts w:ascii="Times New Roman" w:eastAsia="Times New Roman" w:hAnsi="Times New Roman" w:cs="Times New Roman"/>
          <w:bCs/>
          <w:sz w:val="28"/>
          <w:szCs w:val="28"/>
        </w:rPr>
        <w:t xml:space="preserve">мэр Москвы </w:t>
      </w: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Сергей Собянин принял в 2022 году. Тогда станцию включили в перечень перспективных объектов строительства Московского метрополитена.</w:t>
      </w:r>
    </w:p>
    <w:p w14:paraId="0C1725E3" w14:textId="77777777" w:rsidR="00D3665B" w:rsidRDefault="00D3665B" w:rsidP="00D3665B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65B">
        <w:rPr>
          <w:rFonts w:ascii="Times New Roman" w:eastAsia="Times New Roman" w:hAnsi="Times New Roman" w:cs="Times New Roman"/>
          <w:bCs/>
          <w:sz w:val="28"/>
          <w:szCs w:val="28"/>
        </w:rPr>
        <w:t>В течение 2023-го специалисты провели необходимые проектные и подготовительные работы, а в 2024 году строители приступили к основному этапу сооружения станции.</w:t>
      </w:r>
    </w:p>
    <w:p w14:paraId="74AF73F5" w14:textId="0B661AF7" w:rsidR="00027F32" w:rsidRDefault="00027F32" w:rsidP="00D103F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Ранее Сергей Собянин </w:t>
      </w:r>
      <w:hyperlink r:id="rId6" w:history="1">
        <w:r w:rsidRPr="00D103FF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сообщил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«Достоевская» </w:t>
      </w:r>
      <w:r w:rsidRPr="00027F3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станет первой станцией, построенной на Кольцевой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линии </w:t>
      </w:r>
      <w:r w:rsidRPr="00027F32">
        <w:rPr>
          <w:rFonts w:ascii="Times New Roman" w:eastAsia="Times New Roman" w:hAnsi="Times New Roman" w:cs="Times New Roman"/>
          <w:bCs/>
          <w:sz w:val="28"/>
          <w:szCs w:val="28"/>
        </w:rPr>
        <w:t>спустя 70 лет после полного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7F32">
        <w:rPr>
          <w:rFonts w:ascii="Times New Roman" w:eastAsia="Times New Roman" w:hAnsi="Times New Roman" w:cs="Times New Roman"/>
          <w:bCs/>
          <w:sz w:val="28"/>
          <w:szCs w:val="28"/>
        </w:rPr>
        <w:t>запуска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ветки</w:t>
      </w:r>
      <w:r w:rsidRPr="00027F3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3FC0C74" w14:textId="46C9F545" w:rsidR="00C150E5" w:rsidRPr="00D3665B" w:rsidRDefault="00C150E5" w:rsidP="00427B15">
      <w:pPr>
        <w:spacing w:line="240" w:lineRule="auto"/>
        <w:rPr>
          <w:bCs/>
        </w:rPr>
      </w:pPr>
    </w:p>
    <w:sectPr w:rsidR="00C150E5" w:rsidRPr="00D3665B">
      <w:headerReference w:type="default" r:id="rId7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B51D" w14:textId="77777777" w:rsidR="00302672" w:rsidRDefault="00302672" w:rsidP="00DF0233">
      <w:pPr>
        <w:spacing w:after="0" w:line="240" w:lineRule="auto"/>
      </w:pPr>
      <w:r>
        <w:separator/>
      </w:r>
    </w:p>
  </w:endnote>
  <w:endnote w:type="continuationSeparator" w:id="0">
    <w:p w14:paraId="54E769CA" w14:textId="77777777" w:rsidR="00302672" w:rsidRDefault="00302672" w:rsidP="00DF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6BB0" w14:textId="77777777" w:rsidR="00302672" w:rsidRDefault="00302672" w:rsidP="00DF0233">
      <w:pPr>
        <w:spacing w:after="0" w:line="240" w:lineRule="auto"/>
      </w:pPr>
      <w:r>
        <w:separator/>
      </w:r>
    </w:p>
  </w:footnote>
  <w:footnote w:type="continuationSeparator" w:id="0">
    <w:p w14:paraId="435796FE" w14:textId="77777777" w:rsidR="00302672" w:rsidRDefault="00302672" w:rsidP="00DF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B17A" w14:textId="77777777" w:rsidR="00DF0233" w:rsidRPr="00DF0233" w:rsidRDefault="00DF0233">
    <w:pPr>
      <w:pStyle w:val="af2"/>
      <w:rPr>
        <w:rFonts w:ascii="Arial" w:eastAsia="Times New Roman" w:hAnsi="Arial" w:cs="Arial"/>
        <w:b/>
        <w:color w:val="C00000"/>
        <w:sz w:val="24"/>
        <w:szCs w:val="24"/>
        <w:lang w:val="fr-FR"/>
      </w:rPr>
    </w:pPr>
    <w:r w:rsidRPr="00DF0233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6C554A2C" wp14:editId="1F0B7B8A">
          <wp:simplePos x="0" y="0"/>
          <wp:positionH relativeFrom="column">
            <wp:posOffset>-8299</wp:posOffset>
          </wp:positionH>
          <wp:positionV relativeFrom="paragraph">
            <wp:posOffset>-37465</wp:posOffset>
          </wp:positionV>
          <wp:extent cx="2528570" cy="543560"/>
          <wp:effectExtent l="0" t="0" r="5080" b="8890"/>
          <wp:wrapThrough wrapText="bothSides">
            <wp:wrapPolygon edited="0">
              <wp:start x="0" y="0"/>
              <wp:lineTo x="0" y="21196"/>
              <wp:lineTo x="1465" y="21196"/>
              <wp:lineTo x="8788" y="21196"/>
              <wp:lineTo x="13670" y="21196"/>
              <wp:lineTo x="21318" y="15897"/>
              <wp:lineTo x="21481" y="10598"/>
              <wp:lineTo x="21481" y="4542"/>
              <wp:lineTo x="8788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0233">
      <w:rPr>
        <w:b/>
        <w:lang w:val="en-US"/>
      </w:rPr>
      <w:t xml:space="preserve">                                </w:t>
    </w:r>
    <w:r w:rsidR="009503B5" w:rsidRPr="009503B5">
      <w:rPr>
        <w:b/>
        <w:lang w:val="en-US"/>
      </w:rPr>
      <w:t xml:space="preserve">               </w:t>
    </w:r>
    <w:r w:rsidRPr="00DF0233">
      <w:rPr>
        <w:rFonts w:ascii="Arial" w:eastAsia="Times New Roman" w:hAnsi="Arial" w:cs="Arial"/>
        <w:b/>
        <w:sz w:val="24"/>
        <w:szCs w:val="24"/>
        <w:lang w:val="fr-FR"/>
      </w:rPr>
      <w:t>E</w:t>
    </w:r>
    <w:r w:rsidRPr="00DF0233">
      <w:rPr>
        <w:rFonts w:ascii="Arial" w:eastAsia="Times New Roman" w:hAnsi="Arial" w:cs="Arial"/>
        <w:b/>
        <w:sz w:val="24"/>
        <w:szCs w:val="24"/>
        <w:lang w:val="en-US"/>
      </w:rPr>
      <w:t>-</w:t>
    </w:r>
    <w:r w:rsidRPr="00DF0233">
      <w:rPr>
        <w:rFonts w:ascii="Arial" w:eastAsia="Times New Roman" w:hAnsi="Arial" w:cs="Arial"/>
        <w:b/>
        <w:sz w:val="24"/>
        <w:szCs w:val="24"/>
        <w:lang w:val="fr-FR"/>
      </w:rPr>
      <w:t xml:space="preserve">mail: </w:t>
    </w:r>
    <w:hyperlink r:id="rId2" w:history="1">
      <w:r w:rsidRPr="00DF0233">
        <w:rPr>
          <w:rStyle w:val="ae"/>
          <w:rFonts w:ascii="Arial" w:eastAsia="Times New Roman" w:hAnsi="Arial" w:cs="Arial"/>
          <w:b/>
          <w:color w:val="C8141E"/>
          <w:sz w:val="24"/>
          <w:szCs w:val="24"/>
          <w:u w:val="none"/>
          <w:lang w:val="fr-FR"/>
        </w:rPr>
        <w:t>stroi-press@mos.ru</w:t>
      </w:r>
    </w:hyperlink>
  </w:p>
  <w:p w14:paraId="53A0923A" w14:textId="77777777" w:rsidR="00DF0233" w:rsidRDefault="00DF0233">
    <w:pPr>
      <w:pStyle w:val="af2"/>
      <w:rPr>
        <w:rFonts w:ascii="Arial" w:eastAsia="Times New Roman" w:hAnsi="Arial" w:cs="Arial"/>
        <w:b/>
        <w:color w:val="C00000"/>
        <w:sz w:val="24"/>
        <w:szCs w:val="24"/>
        <w:lang w:val="fr-FR"/>
      </w:rPr>
    </w:pPr>
  </w:p>
  <w:p w14:paraId="52168D0B" w14:textId="77777777" w:rsidR="00DF0233" w:rsidRDefault="00DF0233">
    <w:pPr>
      <w:pStyle w:val="af2"/>
      <w:rPr>
        <w:rFonts w:ascii="Arial" w:eastAsia="Times New Roman" w:hAnsi="Arial" w:cs="Arial"/>
        <w:b/>
        <w:color w:val="C00000"/>
        <w:sz w:val="24"/>
        <w:szCs w:val="24"/>
        <w:lang w:val="fr-FR"/>
      </w:rPr>
    </w:pPr>
    <w:r>
      <w:rPr>
        <w:rFonts w:ascii="Arial" w:eastAsia="Times New Roman" w:hAnsi="Arial" w:cs="Arial"/>
        <w:b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F12DC" wp14:editId="09D33E78">
              <wp:simplePos x="0" y="0"/>
              <wp:positionH relativeFrom="column">
                <wp:posOffset>4106833</wp:posOffset>
              </wp:positionH>
              <wp:positionV relativeFrom="paragraph">
                <wp:posOffset>75507</wp:posOffset>
              </wp:positionV>
              <wp:extent cx="1607127" cy="45719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7127" cy="45719"/>
                      </a:xfrm>
                      <a:prstGeom prst="rect">
                        <a:avLst/>
                      </a:prstGeom>
                      <a:solidFill>
                        <a:srgbClr val="C814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4F71445" id="Прямоугольник 3" o:spid="_x0000_s1026" style="position:absolute;margin-left:323.35pt;margin-top:5.95pt;width:126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" fillcolor="#c8141e" stroked="f" strokeweight="1pt"/>
          </w:pict>
        </mc:Fallback>
      </mc:AlternateContent>
    </w:r>
    <w:r>
      <w:rPr>
        <w:rFonts w:ascii="Arial" w:eastAsia="Times New Roman" w:hAnsi="Arial" w:cs="Arial"/>
        <w:b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102C15" wp14:editId="6F77D4BA">
              <wp:simplePos x="0" y="0"/>
              <wp:positionH relativeFrom="column">
                <wp:posOffset>5713961</wp:posOffset>
              </wp:positionH>
              <wp:positionV relativeFrom="paragraph">
                <wp:posOffset>75507</wp:posOffset>
              </wp:positionV>
              <wp:extent cx="388793" cy="45719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793" cy="45719"/>
                      </a:xfrm>
                      <a:prstGeom prst="rect">
                        <a:avLst/>
                      </a:prstGeom>
                      <a:solidFill>
                        <a:srgbClr val="2E2E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C98FFC" id="Прямоугольник 4" o:spid="_x0000_s1026" style="position:absolute;margin-left:449.9pt;margin-top:5.95pt;width:30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" fillcolor="#2e2e2e" stroked="f" strokeweight="1pt"/>
          </w:pict>
        </mc:Fallback>
      </mc:AlternateContent>
    </w:r>
  </w:p>
  <w:p w14:paraId="462DADE5" w14:textId="77777777" w:rsidR="00DF0233" w:rsidRPr="00DF0233" w:rsidRDefault="00DF0233">
    <w:pPr>
      <w:pStyle w:val="af2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56"/>
    <w:rsid w:val="00003D57"/>
    <w:rsid w:val="000104CC"/>
    <w:rsid w:val="00014CF5"/>
    <w:rsid w:val="000168D1"/>
    <w:rsid w:val="00027F32"/>
    <w:rsid w:val="00032A9C"/>
    <w:rsid w:val="00034DEC"/>
    <w:rsid w:val="00037FB6"/>
    <w:rsid w:val="00040E1E"/>
    <w:rsid w:val="00050C21"/>
    <w:rsid w:val="00051F6F"/>
    <w:rsid w:val="000658DE"/>
    <w:rsid w:val="000677F0"/>
    <w:rsid w:val="00067EE6"/>
    <w:rsid w:val="00070BC3"/>
    <w:rsid w:val="00075B08"/>
    <w:rsid w:val="0008510D"/>
    <w:rsid w:val="0009237F"/>
    <w:rsid w:val="00092A7F"/>
    <w:rsid w:val="00096FC3"/>
    <w:rsid w:val="000A2847"/>
    <w:rsid w:val="000A41C5"/>
    <w:rsid w:val="000A582A"/>
    <w:rsid w:val="000B396F"/>
    <w:rsid w:val="000C0E75"/>
    <w:rsid w:val="000C7ED7"/>
    <w:rsid w:val="000D258C"/>
    <w:rsid w:val="000D4250"/>
    <w:rsid w:val="00103059"/>
    <w:rsid w:val="00105B8D"/>
    <w:rsid w:val="001062FC"/>
    <w:rsid w:val="0011693D"/>
    <w:rsid w:val="00124C08"/>
    <w:rsid w:val="00126DFD"/>
    <w:rsid w:val="0014607B"/>
    <w:rsid w:val="0014658B"/>
    <w:rsid w:val="0015609F"/>
    <w:rsid w:val="0015621F"/>
    <w:rsid w:val="00156A3C"/>
    <w:rsid w:val="001606B9"/>
    <w:rsid w:val="00164504"/>
    <w:rsid w:val="00167BD7"/>
    <w:rsid w:val="00187DE2"/>
    <w:rsid w:val="00194127"/>
    <w:rsid w:val="001A5C95"/>
    <w:rsid w:val="001A6C8B"/>
    <w:rsid w:val="001B3638"/>
    <w:rsid w:val="001C4ACF"/>
    <w:rsid w:val="001D12C2"/>
    <w:rsid w:val="001D283C"/>
    <w:rsid w:val="001D3C2B"/>
    <w:rsid w:val="001D7EEC"/>
    <w:rsid w:val="001F79D8"/>
    <w:rsid w:val="002078EB"/>
    <w:rsid w:val="00220D43"/>
    <w:rsid w:val="002267BB"/>
    <w:rsid w:val="00233576"/>
    <w:rsid w:val="002425A5"/>
    <w:rsid w:val="002555FF"/>
    <w:rsid w:val="00265FD7"/>
    <w:rsid w:val="002675F6"/>
    <w:rsid w:val="00277CF9"/>
    <w:rsid w:val="002813C5"/>
    <w:rsid w:val="00282B0C"/>
    <w:rsid w:val="00284659"/>
    <w:rsid w:val="002917FC"/>
    <w:rsid w:val="002938DD"/>
    <w:rsid w:val="00295639"/>
    <w:rsid w:val="002B0A71"/>
    <w:rsid w:val="002B67D5"/>
    <w:rsid w:val="002D4847"/>
    <w:rsid w:val="002D640A"/>
    <w:rsid w:val="002E3C85"/>
    <w:rsid w:val="002E6DCE"/>
    <w:rsid w:val="002F52A2"/>
    <w:rsid w:val="002F5446"/>
    <w:rsid w:val="003001BB"/>
    <w:rsid w:val="00301EA5"/>
    <w:rsid w:val="00302672"/>
    <w:rsid w:val="00315996"/>
    <w:rsid w:val="003241AA"/>
    <w:rsid w:val="00334572"/>
    <w:rsid w:val="00337DCD"/>
    <w:rsid w:val="00345D41"/>
    <w:rsid w:val="00345EC6"/>
    <w:rsid w:val="00351531"/>
    <w:rsid w:val="00362F46"/>
    <w:rsid w:val="00364DC1"/>
    <w:rsid w:val="0038137D"/>
    <w:rsid w:val="00390FA6"/>
    <w:rsid w:val="00394FAA"/>
    <w:rsid w:val="00395756"/>
    <w:rsid w:val="003A0014"/>
    <w:rsid w:val="003A647D"/>
    <w:rsid w:val="003C5696"/>
    <w:rsid w:val="003D0E5D"/>
    <w:rsid w:val="003E1141"/>
    <w:rsid w:val="003E6DC4"/>
    <w:rsid w:val="003F431D"/>
    <w:rsid w:val="00404F7E"/>
    <w:rsid w:val="00412B9B"/>
    <w:rsid w:val="00421650"/>
    <w:rsid w:val="00424304"/>
    <w:rsid w:val="00425284"/>
    <w:rsid w:val="00427B15"/>
    <w:rsid w:val="00431BC9"/>
    <w:rsid w:val="004357D6"/>
    <w:rsid w:val="00436B71"/>
    <w:rsid w:val="00437F45"/>
    <w:rsid w:val="00476BE9"/>
    <w:rsid w:val="0049294F"/>
    <w:rsid w:val="00494CBE"/>
    <w:rsid w:val="004A26D8"/>
    <w:rsid w:val="004A6298"/>
    <w:rsid w:val="004A6A8D"/>
    <w:rsid w:val="004B4276"/>
    <w:rsid w:val="004B5D61"/>
    <w:rsid w:val="004C20DA"/>
    <w:rsid w:val="004D2D69"/>
    <w:rsid w:val="004D63DA"/>
    <w:rsid w:val="004E7D61"/>
    <w:rsid w:val="004F54A8"/>
    <w:rsid w:val="004F641C"/>
    <w:rsid w:val="00502F23"/>
    <w:rsid w:val="005052C3"/>
    <w:rsid w:val="00517F75"/>
    <w:rsid w:val="00522723"/>
    <w:rsid w:val="005311AD"/>
    <w:rsid w:val="005313FF"/>
    <w:rsid w:val="00535175"/>
    <w:rsid w:val="00535E4A"/>
    <w:rsid w:val="00550C26"/>
    <w:rsid w:val="00553735"/>
    <w:rsid w:val="00563365"/>
    <w:rsid w:val="00583CAD"/>
    <w:rsid w:val="00590A5F"/>
    <w:rsid w:val="00594AD3"/>
    <w:rsid w:val="005A4B15"/>
    <w:rsid w:val="005A5596"/>
    <w:rsid w:val="005B1115"/>
    <w:rsid w:val="005B1295"/>
    <w:rsid w:val="005C0E64"/>
    <w:rsid w:val="005D0C78"/>
    <w:rsid w:val="005E11D9"/>
    <w:rsid w:val="005F1DDC"/>
    <w:rsid w:val="005F5835"/>
    <w:rsid w:val="005F65D9"/>
    <w:rsid w:val="005F7BB0"/>
    <w:rsid w:val="00600470"/>
    <w:rsid w:val="006118A8"/>
    <w:rsid w:val="006166D2"/>
    <w:rsid w:val="00622D58"/>
    <w:rsid w:val="00625371"/>
    <w:rsid w:val="0063248F"/>
    <w:rsid w:val="00635090"/>
    <w:rsid w:val="00637A36"/>
    <w:rsid w:val="006500E1"/>
    <w:rsid w:val="00655AE9"/>
    <w:rsid w:val="006661CC"/>
    <w:rsid w:val="006748CC"/>
    <w:rsid w:val="0067639D"/>
    <w:rsid w:val="0068473B"/>
    <w:rsid w:val="006936FB"/>
    <w:rsid w:val="00695652"/>
    <w:rsid w:val="006A4DBD"/>
    <w:rsid w:val="006B0462"/>
    <w:rsid w:val="006B73C8"/>
    <w:rsid w:val="006B7CB6"/>
    <w:rsid w:val="006C5C96"/>
    <w:rsid w:val="006D1C23"/>
    <w:rsid w:val="006D6900"/>
    <w:rsid w:val="006E422B"/>
    <w:rsid w:val="006E6250"/>
    <w:rsid w:val="00703577"/>
    <w:rsid w:val="007213C5"/>
    <w:rsid w:val="00721921"/>
    <w:rsid w:val="00723EEB"/>
    <w:rsid w:val="00725DC4"/>
    <w:rsid w:val="0074274A"/>
    <w:rsid w:val="00746F5C"/>
    <w:rsid w:val="00751AC0"/>
    <w:rsid w:val="0075287D"/>
    <w:rsid w:val="00757BD0"/>
    <w:rsid w:val="0077153B"/>
    <w:rsid w:val="0078358E"/>
    <w:rsid w:val="0078735F"/>
    <w:rsid w:val="00792C9B"/>
    <w:rsid w:val="007B1C01"/>
    <w:rsid w:val="007C507D"/>
    <w:rsid w:val="007E16DC"/>
    <w:rsid w:val="007F2AED"/>
    <w:rsid w:val="007F7275"/>
    <w:rsid w:val="00801588"/>
    <w:rsid w:val="008027E1"/>
    <w:rsid w:val="008053C0"/>
    <w:rsid w:val="008124F8"/>
    <w:rsid w:val="00815C24"/>
    <w:rsid w:val="008204A4"/>
    <w:rsid w:val="00822202"/>
    <w:rsid w:val="008268A5"/>
    <w:rsid w:val="00827F12"/>
    <w:rsid w:val="00832D9C"/>
    <w:rsid w:val="008419BF"/>
    <w:rsid w:val="00855377"/>
    <w:rsid w:val="00855ACC"/>
    <w:rsid w:val="00856ED6"/>
    <w:rsid w:val="00865254"/>
    <w:rsid w:val="00871E79"/>
    <w:rsid w:val="0087417C"/>
    <w:rsid w:val="00882B8B"/>
    <w:rsid w:val="008A5BCA"/>
    <w:rsid w:val="008A771B"/>
    <w:rsid w:val="008C184F"/>
    <w:rsid w:val="008C2783"/>
    <w:rsid w:val="008E0529"/>
    <w:rsid w:val="008E5F39"/>
    <w:rsid w:val="008F21C8"/>
    <w:rsid w:val="008F3D79"/>
    <w:rsid w:val="008F6172"/>
    <w:rsid w:val="00902C00"/>
    <w:rsid w:val="0090742F"/>
    <w:rsid w:val="009104A2"/>
    <w:rsid w:val="00920BBE"/>
    <w:rsid w:val="00921AC0"/>
    <w:rsid w:val="00922FB3"/>
    <w:rsid w:val="009269A2"/>
    <w:rsid w:val="00926D46"/>
    <w:rsid w:val="00931F27"/>
    <w:rsid w:val="00935587"/>
    <w:rsid w:val="00936D72"/>
    <w:rsid w:val="009503B5"/>
    <w:rsid w:val="0095638F"/>
    <w:rsid w:val="009759BE"/>
    <w:rsid w:val="00993026"/>
    <w:rsid w:val="009A344C"/>
    <w:rsid w:val="009A3936"/>
    <w:rsid w:val="009D115C"/>
    <w:rsid w:val="009D4C35"/>
    <w:rsid w:val="009E3BF8"/>
    <w:rsid w:val="009E643F"/>
    <w:rsid w:val="009F003D"/>
    <w:rsid w:val="009F422D"/>
    <w:rsid w:val="009F53FA"/>
    <w:rsid w:val="00A019BC"/>
    <w:rsid w:val="00A04B08"/>
    <w:rsid w:val="00A1156F"/>
    <w:rsid w:val="00A12D0A"/>
    <w:rsid w:val="00A16263"/>
    <w:rsid w:val="00A252AD"/>
    <w:rsid w:val="00A3667C"/>
    <w:rsid w:val="00A378EC"/>
    <w:rsid w:val="00A469CB"/>
    <w:rsid w:val="00A50ADC"/>
    <w:rsid w:val="00A511C0"/>
    <w:rsid w:val="00A644D8"/>
    <w:rsid w:val="00A66954"/>
    <w:rsid w:val="00A70C15"/>
    <w:rsid w:val="00A731FD"/>
    <w:rsid w:val="00A75A65"/>
    <w:rsid w:val="00A81BC5"/>
    <w:rsid w:val="00A84559"/>
    <w:rsid w:val="00AA106C"/>
    <w:rsid w:val="00AB0273"/>
    <w:rsid w:val="00AB1557"/>
    <w:rsid w:val="00AB2226"/>
    <w:rsid w:val="00AC19D2"/>
    <w:rsid w:val="00B13A7A"/>
    <w:rsid w:val="00B16BDC"/>
    <w:rsid w:val="00B25B50"/>
    <w:rsid w:val="00B36C7C"/>
    <w:rsid w:val="00B3778D"/>
    <w:rsid w:val="00B44AD0"/>
    <w:rsid w:val="00B50CE0"/>
    <w:rsid w:val="00B619FB"/>
    <w:rsid w:val="00B72CF8"/>
    <w:rsid w:val="00B75688"/>
    <w:rsid w:val="00B76951"/>
    <w:rsid w:val="00B77A0E"/>
    <w:rsid w:val="00B817B9"/>
    <w:rsid w:val="00B97A10"/>
    <w:rsid w:val="00BB1022"/>
    <w:rsid w:val="00BB4356"/>
    <w:rsid w:val="00BC346B"/>
    <w:rsid w:val="00BC45A5"/>
    <w:rsid w:val="00BF0650"/>
    <w:rsid w:val="00BF0CF2"/>
    <w:rsid w:val="00BF22F9"/>
    <w:rsid w:val="00C04B60"/>
    <w:rsid w:val="00C150E5"/>
    <w:rsid w:val="00C1547B"/>
    <w:rsid w:val="00C164D8"/>
    <w:rsid w:val="00C27796"/>
    <w:rsid w:val="00C342C7"/>
    <w:rsid w:val="00C40598"/>
    <w:rsid w:val="00C507C4"/>
    <w:rsid w:val="00C54692"/>
    <w:rsid w:val="00C61E2C"/>
    <w:rsid w:val="00C755D8"/>
    <w:rsid w:val="00C855A8"/>
    <w:rsid w:val="00C96A98"/>
    <w:rsid w:val="00C97038"/>
    <w:rsid w:val="00CA1D25"/>
    <w:rsid w:val="00CA2CD0"/>
    <w:rsid w:val="00CB2774"/>
    <w:rsid w:val="00CB471A"/>
    <w:rsid w:val="00CB60FC"/>
    <w:rsid w:val="00CB625B"/>
    <w:rsid w:val="00CC7773"/>
    <w:rsid w:val="00CC7E2C"/>
    <w:rsid w:val="00CD1F07"/>
    <w:rsid w:val="00CD2D04"/>
    <w:rsid w:val="00CD5046"/>
    <w:rsid w:val="00CD70B0"/>
    <w:rsid w:val="00CE0023"/>
    <w:rsid w:val="00CE01FC"/>
    <w:rsid w:val="00CE2F3D"/>
    <w:rsid w:val="00CE7B45"/>
    <w:rsid w:val="00CF2196"/>
    <w:rsid w:val="00CF26D1"/>
    <w:rsid w:val="00D00F08"/>
    <w:rsid w:val="00D012AF"/>
    <w:rsid w:val="00D103FF"/>
    <w:rsid w:val="00D10902"/>
    <w:rsid w:val="00D12E22"/>
    <w:rsid w:val="00D14A4B"/>
    <w:rsid w:val="00D17FCD"/>
    <w:rsid w:val="00D2128E"/>
    <w:rsid w:val="00D26D14"/>
    <w:rsid w:val="00D2705A"/>
    <w:rsid w:val="00D351E3"/>
    <w:rsid w:val="00D3607D"/>
    <w:rsid w:val="00D3665B"/>
    <w:rsid w:val="00D50584"/>
    <w:rsid w:val="00D61FAA"/>
    <w:rsid w:val="00D61FDF"/>
    <w:rsid w:val="00D72674"/>
    <w:rsid w:val="00D74B62"/>
    <w:rsid w:val="00D7611A"/>
    <w:rsid w:val="00D772B6"/>
    <w:rsid w:val="00DB3C25"/>
    <w:rsid w:val="00DB50AB"/>
    <w:rsid w:val="00DB52B2"/>
    <w:rsid w:val="00DC12ED"/>
    <w:rsid w:val="00DC40AE"/>
    <w:rsid w:val="00DC5A56"/>
    <w:rsid w:val="00DD32C9"/>
    <w:rsid w:val="00DD3A8C"/>
    <w:rsid w:val="00DE0D09"/>
    <w:rsid w:val="00DF0233"/>
    <w:rsid w:val="00DF1C96"/>
    <w:rsid w:val="00DF3770"/>
    <w:rsid w:val="00E02BAC"/>
    <w:rsid w:val="00E052B5"/>
    <w:rsid w:val="00E06117"/>
    <w:rsid w:val="00E139B5"/>
    <w:rsid w:val="00E222C1"/>
    <w:rsid w:val="00E3179F"/>
    <w:rsid w:val="00E34533"/>
    <w:rsid w:val="00E44523"/>
    <w:rsid w:val="00E57173"/>
    <w:rsid w:val="00E57793"/>
    <w:rsid w:val="00E80D72"/>
    <w:rsid w:val="00E81AB5"/>
    <w:rsid w:val="00E8223E"/>
    <w:rsid w:val="00E87413"/>
    <w:rsid w:val="00EA708A"/>
    <w:rsid w:val="00EC2ABA"/>
    <w:rsid w:val="00EC7F8F"/>
    <w:rsid w:val="00ED3B82"/>
    <w:rsid w:val="00ED4F22"/>
    <w:rsid w:val="00EE115A"/>
    <w:rsid w:val="00EE7121"/>
    <w:rsid w:val="00EE7C93"/>
    <w:rsid w:val="00EF393E"/>
    <w:rsid w:val="00EF54A7"/>
    <w:rsid w:val="00F11B7B"/>
    <w:rsid w:val="00F12B99"/>
    <w:rsid w:val="00F17E3A"/>
    <w:rsid w:val="00F20555"/>
    <w:rsid w:val="00F20A3C"/>
    <w:rsid w:val="00F22E9C"/>
    <w:rsid w:val="00F371CB"/>
    <w:rsid w:val="00F41CF6"/>
    <w:rsid w:val="00F5057F"/>
    <w:rsid w:val="00F6709D"/>
    <w:rsid w:val="00FC5B79"/>
    <w:rsid w:val="00FD2BD1"/>
    <w:rsid w:val="00FD4513"/>
    <w:rsid w:val="00FD4BB5"/>
    <w:rsid w:val="00FF1C39"/>
    <w:rsid w:val="00FF2663"/>
    <w:rsid w:val="00FF367B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4BCB2"/>
  <w15:docId w15:val="{D3D560AE-1237-4104-9454-AE66D54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075B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5B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075B0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5B0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75B0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7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75B08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21650"/>
    <w:rPr>
      <w:sz w:val="22"/>
      <w:szCs w:val="22"/>
    </w:rPr>
  </w:style>
  <w:style w:type="character" w:styleId="ae">
    <w:name w:val="Hyperlink"/>
    <w:uiPriority w:val="99"/>
    <w:unhideWhenUsed/>
    <w:rsid w:val="00635090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635090"/>
    <w:rPr>
      <w:color w:val="605E5C"/>
      <w:shd w:val="clear" w:color="auto" w:fill="E1DFDD"/>
    </w:rPr>
  </w:style>
  <w:style w:type="character" w:customStyle="1" w:styleId="af">
    <w:name w:val="Нет"/>
    <w:rsid w:val="009D115C"/>
  </w:style>
  <w:style w:type="character" w:customStyle="1" w:styleId="Hyperlink0">
    <w:name w:val="Hyperlink.0"/>
    <w:rsid w:val="009D115C"/>
    <w:rPr>
      <w:color w:val="0563C1"/>
      <w:sz w:val="28"/>
      <w:szCs w:val="28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af0">
    <w:name w:val="No Spacing"/>
    <w:rsid w:val="000D258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u w:color="000000"/>
      <w:bdr w:val="nil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09237F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C40598"/>
    <w:pPr>
      <w:spacing w:after="0" w:line="240" w:lineRule="auto"/>
      <w:ind w:left="720"/>
    </w:pPr>
    <w:rPr>
      <w:lang w:eastAsia="en-US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4D2D69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EC7F8F"/>
    <w:rPr>
      <w:color w:val="605E5C"/>
      <w:shd w:val="clear" w:color="auto" w:fill="E1DFDD"/>
    </w:rPr>
  </w:style>
  <w:style w:type="character" w:customStyle="1" w:styleId="tasspkgtext-oehbr">
    <w:name w:val="tass_pkg_text-oehbr"/>
    <w:basedOn w:val="a0"/>
    <w:rsid w:val="00EA708A"/>
  </w:style>
  <w:style w:type="character" w:customStyle="1" w:styleId="50">
    <w:name w:val="Неразрешенное упоминание5"/>
    <w:basedOn w:val="a0"/>
    <w:uiPriority w:val="99"/>
    <w:semiHidden/>
    <w:unhideWhenUsed/>
    <w:rsid w:val="00815C24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DF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F0233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DF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F0233"/>
    <w:rPr>
      <w:sz w:val="22"/>
      <w:szCs w:val="22"/>
    </w:rPr>
  </w:style>
  <w:style w:type="character" w:customStyle="1" w:styleId="60">
    <w:name w:val="Неразрешенное упоминание6"/>
    <w:basedOn w:val="a0"/>
    <w:uiPriority w:val="99"/>
    <w:semiHidden/>
    <w:unhideWhenUsed/>
    <w:rsid w:val="00DF0233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C61E2C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9269A2"/>
    <w:rPr>
      <w:color w:val="954F72" w:themeColor="followedHyperlink"/>
      <w:u w:val="single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D1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mayor/themes/2299/11482050/?utm_source=search&amp;utm_term=ser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oi-press@mo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Links>
    <vt:vector size="6" baseType="variant"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https://economy.mos.ru/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Manager_18</dc:creator>
  <cp:keywords/>
  <cp:lastModifiedBy>Денис Амеличкин</cp:lastModifiedBy>
  <cp:revision>3</cp:revision>
  <dcterms:created xsi:type="dcterms:W3CDTF">2024-07-18T06:46:00Z</dcterms:created>
  <dcterms:modified xsi:type="dcterms:W3CDTF">2024-07-23T08:05:00Z</dcterms:modified>
</cp:coreProperties>
</file>