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38E" w14:textId="3CE303E0" w:rsidR="00BB4356" w:rsidRPr="00DF0233" w:rsidRDefault="00BB43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10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58"/>
        <w:gridCol w:w="5458"/>
      </w:tblGrid>
      <w:tr w:rsidR="00BB4356" w:rsidRPr="00DF0233" w14:paraId="3AAF2E23" w14:textId="77777777" w:rsidTr="00A66954">
        <w:trPr>
          <w:trHeight w:val="844"/>
        </w:trPr>
        <w:tc>
          <w:tcPr>
            <w:tcW w:w="5158" w:type="dxa"/>
            <w:shd w:val="clear" w:color="auto" w:fill="auto"/>
          </w:tcPr>
          <w:p w14:paraId="146ACF04" w14:textId="460C0BEE" w:rsidR="00BB4356" w:rsidRPr="00DF0233" w:rsidRDefault="00BB4356" w:rsidP="00DF023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458" w:type="dxa"/>
            <w:shd w:val="clear" w:color="auto" w:fill="auto"/>
          </w:tcPr>
          <w:p w14:paraId="6094773C" w14:textId="19B41CD7" w:rsidR="00BB4356" w:rsidRPr="00DF0233" w:rsidRDefault="00BB4356" w:rsidP="00A6695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fr-FR"/>
              </w:rPr>
            </w:pPr>
          </w:p>
        </w:tc>
      </w:tr>
    </w:tbl>
    <w:p w14:paraId="06F76C00" w14:textId="4B894ACD" w:rsidR="00E40B2C" w:rsidRPr="002B39E8" w:rsidRDefault="00E40B2C" w:rsidP="002B39E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39E8">
        <w:rPr>
          <w:rStyle w:val="af6"/>
          <w:rFonts w:ascii="Times New Roman" w:hAnsi="Times New Roman" w:cs="Times New Roman"/>
          <w:color w:val="2C2D2E"/>
          <w:sz w:val="28"/>
          <w:szCs w:val="28"/>
        </w:rPr>
        <w:t xml:space="preserve">Владимир Ефимов: </w:t>
      </w:r>
      <w:r w:rsidR="000A1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A1816" w:rsidRPr="000A1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родолжается строительство «Квантум-парка» на территории нового кампуса МГТУ имени Н.Э. Баумана</w:t>
      </w:r>
    </w:p>
    <w:p w14:paraId="5CF6F578" w14:textId="582EA183" w:rsidR="00E40B2C" w:rsidRPr="002B39E8" w:rsidRDefault="000572FD" w:rsidP="000572FD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Готовность </w:t>
      </w:r>
      <w:r w:rsidRPr="00057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057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технологическ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057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научно-образовательн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057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057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«Квантум</w:t>
      </w:r>
      <w:r w:rsidR="00D507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057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парк»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территории нового кампуса МГТУ имени Н.Э. Баумана составляет 93 процента. </w:t>
      </w:r>
      <w:r w:rsidR="00E40B2C" w:rsidRPr="002B39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 этом сообщил заместитель мэра Москвы по вопросам градостроительной политики и строительства </w:t>
      </w:r>
      <w:r w:rsidR="00E40B2C" w:rsidRPr="002B39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Владимир Ефимов</w:t>
      </w:r>
      <w:r w:rsidR="00E40B2C" w:rsidRPr="002B39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6BDE7DD" w14:textId="62003FDF" w:rsidR="000572FD" w:rsidRDefault="000572FD" w:rsidP="00D5075E">
      <w:pPr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«В </w:t>
      </w:r>
      <w:r w:rsidRPr="00DE72BE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D5075E" w:rsidRPr="002B39E8">
        <w:rPr>
          <w:rFonts w:ascii="Times New Roman" w:hAnsi="Times New Roman" w:cs="Times New Roman"/>
          <w:iCs/>
          <w:color w:val="000000"/>
          <w:sz w:val="28"/>
          <w:szCs w:val="28"/>
        </w:rPr>
        <w:t>Квантум</w:t>
      </w:r>
      <w:r w:rsidR="00D5075E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851F44" w:rsidRPr="002B39E8">
        <w:rPr>
          <w:rFonts w:ascii="Times New Roman" w:hAnsi="Times New Roman" w:cs="Times New Roman"/>
          <w:iCs/>
          <w:color w:val="000000"/>
          <w:sz w:val="28"/>
          <w:szCs w:val="28"/>
        </w:rPr>
        <w:t>парк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DE72BE">
        <w:rPr>
          <w:rFonts w:ascii="Times New Roman" w:hAnsi="Times New Roman" w:cs="Times New Roman"/>
          <w:iCs/>
          <w:color w:val="000000"/>
          <w:sz w:val="28"/>
          <w:szCs w:val="28"/>
        </w:rPr>
        <w:t>”</w:t>
      </w:r>
      <w:r w:rsidR="00851F44" w:rsidRPr="002B39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МГТУ имени Н.Э. Баумана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будет размещено </w:t>
      </w:r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>высокоточное и высокочувствительное оборудование для различных лабораторий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В настоящий момент в корпусе </w:t>
      </w:r>
      <w:r w:rsidR="00311E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приступили к устройству </w:t>
      </w:r>
      <w:r w:rsidR="00311EB6" w:rsidRPr="002B39E8">
        <w:rPr>
          <w:rFonts w:ascii="Times New Roman" w:hAnsi="Times New Roman" w:cs="Times New Roman"/>
          <w:color w:val="000000"/>
          <w:sz w:val="28"/>
          <w:szCs w:val="28"/>
        </w:rPr>
        <w:t xml:space="preserve">«плавающих» </w:t>
      </w:r>
      <w:r w:rsidR="00311EB6" w:rsidRPr="00DE72BE">
        <w:rPr>
          <w:rFonts w:ascii="Times New Roman" w:hAnsi="Times New Roman" w:cs="Times New Roman"/>
          <w:color w:val="000000"/>
          <w:sz w:val="28"/>
          <w:szCs w:val="28"/>
        </w:rPr>
        <w:t>полов</w:t>
      </w:r>
      <w:r w:rsidR="00DE72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1EB6" w:rsidRPr="00DE7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89B" w:rsidRPr="00DE72BE">
        <w:rPr>
          <w:rFonts w:ascii="Times New Roman" w:hAnsi="Times New Roman" w:cs="Times New Roman"/>
          <w:color w:val="000000"/>
          <w:sz w:val="28"/>
          <w:szCs w:val="28"/>
        </w:rPr>
        <w:t xml:space="preserve">В одном из семи помещений, где предусмотрена </w:t>
      </w:r>
      <w:r w:rsidR="00DE72BE" w:rsidRPr="00DE72BE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="000C289B" w:rsidRPr="00DE72BE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конструктивная особенность, выполнено бетонирование плиты с </w:t>
      </w:r>
      <w:proofErr w:type="spellStart"/>
      <w:r w:rsidR="000C289B" w:rsidRPr="00DE72BE">
        <w:rPr>
          <w:rFonts w:ascii="Times New Roman" w:hAnsi="Times New Roman" w:cs="Times New Roman"/>
          <w:color w:val="000000"/>
          <w:sz w:val="28"/>
          <w:szCs w:val="28"/>
        </w:rPr>
        <w:t>виброизоляторами</w:t>
      </w:r>
      <w:proofErr w:type="spellEnd"/>
      <w:r w:rsidR="000C289B" w:rsidRPr="00DE72BE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проведены работы по </w:t>
      </w:r>
      <w:r w:rsidR="000A1816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0C289B" w:rsidRPr="00DE72BE">
        <w:rPr>
          <w:rFonts w:ascii="Times New Roman" w:hAnsi="Times New Roman" w:cs="Times New Roman"/>
          <w:color w:val="000000"/>
          <w:sz w:val="28"/>
          <w:szCs w:val="28"/>
        </w:rPr>
        <w:t>подъему для испытания потенциальных вибраций.</w:t>
      </w:r>
      <w:r w:rsidR="00DE7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89B" w:rsidRPr="00DE72BE">
        <w:rPr>
          <w:rFonts w:ascii="Times New Roman" w:hAnsi="Times New Roman" w:cs="Times New Roman"/>
          <w:color w:val="000000"/>
          <w:sz w:val="28"/>
          <w:szCs w:val="28"/>
        </w:rPr>
        <w:t xml:space="preserve">Всего будет использовано </w:t>
      </w:r>
      <w:r w:rsidR="00311EB6" w:rsidRPr="00DE72BE">
        <w:rPr>
          <w:rFonts w:ascii="Times New Roman" w:hAnsi="Times New Roman" w:cs="Times New Roman"/>
          <w:color w:val="000000"/>
          <w:sz w:val="28"/>
          <w:szCs w:val="28"/>
        </w:rPr>
        <w:t>257 небольши</w:t>
      </w:r>
      <w:r w:rsidR="000C289B" w:rsidRPr="00DE72B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11EB6" w:rsidRPr="00DE72BE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 w:rsidR="000C289B" w:rsidRPr="00DE72B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11EB6" w:rsidRPr="00DE72BE">
        <w:rPr>
          <w:rFonts w:ascii="Times New Roman" w:hAnsi="Times New Roman" w:cs="Times New Roman"/>
          <w:color w:val="000000"/>
          <w:sz w:val="28"/>
          <w:szCs w:val="28"/>
        </w:rPr>
        <w:t xml:space="preserve"> из стали высотой 350 миллиметров каждый. </w:t>
      </w:r>
      <w:r w:rsidR="00D5075E" w:rsidRPr="00DE72BE">
        <w:rPr>
          <w:rFonts w:ascii="Times New Roman" w:hAnsi="Times New Roman" w:cs="Times New Roman"/>
          <w:color w:val="000000"/>
          <w:sz w:val="28"/>
          <w:szCs w:val="28"/>
        </w:rPr>
        <w:t xml:space="preserve">Подобный механизм поможет </w:t>
      </w:r>
      <w:r w:rsidRPr="00DE72BE">
        <w:rPr>
          <w:rFonts w:ascii="Times New Roman" w:hAnsi="Times New Roman" w:cs="Times New Roman"/>
          <w:iCs/>
          <w:color w:val="000000"/>
          <w:sz w:val="28"/>
          <w:szCs w:val="28"/>
        </w:rPr>
        <w:t>снизить</w:t>
      </w:r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динамическо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воздействи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</w:t>
      </w:r>
      <w:proofErr w:type="spellStart"/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>виброактивного</w:t>
      </w:r>
      <w:proofErr w:type="spellEnd"/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ить</w:t>
      </w:r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комфортные условия для работы ученых, аспирантов и студентов,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 также</w:t>
      </w:r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ить</w:t>
      </w:r>
      <w:r w:rsidRPr="000572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чувствительную к внешним воздействиям технику, предназначенную для сложных научных исследований</w:t>
      </w:r>
      <w:r w:rsidR="00D507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D5075E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D5075E" w:rsidRPr="002B39E8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механизмы произведены в России специально для </w:t>
      </w:r>
      <w:r w:rsidR="00D5075E" w:rsidRPr="00507DA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D5075E" w:rsidRPr="002B39E8">
        <w:rPr>
          <w:rFonts w:ascii="Times New Roman" w:hAnsi="Times New Roman" w:cs="Times New Roman"/>
          <w:iCs/>
          <w:color w:val="000000"/>
          <w:sz w:val="28"/>
          <w:szCs w:val="28"/>
        </w:rPr>
        <w:t>Квантум</w:t>
      </w:r>
      <w:r w:rsidR="00D5075E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D5075E" w:rsidRPr="002B39E8">
        <w:rPr>
          <w:rFonts w:ascii="Times New Roman" w:hAnsi="Times New Roman" w:cs="Times New Roman"/>
          <w:iCs/>
          <w:color w:val="000000"/>
          <w:sz w:val="28"/>
          <w:szCs w:val="28"/>
        </w:rPr>
        <w:t>парк</w:t>
      </w:r>
      <w:r w:rsidR="00D5075E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D5075E" w:rsidRPr="00507DA9">
        <w:rPr>
          <w:rFonts w:ascii="Times New Roman" w:hAnsi="Times New Roman" w:cs="Times New Roman"/>
          <w:iCs/>
          <w:color w:val="000000"/>
          <w:sz w:val="28"/>
          <w:szCs w:val="28"/>
        </w:rPr>
        <w:t>”</w:t>
      </w:r>
      <w:r w:rsidR="00D507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D5075E">
        <w:rPr>
          <w:rFonts w:ascii="Times New Roman" w:hAnsi="Times New Roman" w:cs="Times New Roman"/>
          <w:color w:val="000000"/>
          <w:sz w:val="28"/>
          <w:szCs w:val="28"/>
        </w:rPr>
        <w:t xml:space="preserve">– рассказал </w:t>
      </w:r>
      <w:r w:rsidR="00D5075E" w:rsidRPr="00DE72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Владимир Ефимов</w:t>
      </w:r>
      <w:r w:rsidR="00D5075E" w:rsidRPr="002B39E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632A9DC2" w14:textId="2D6EDD2A" w:rsidR="00D5075E" w:rsidRPr="002B39E8" w:rsidRDefault="00D5075E" w:rsidP="00D507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также добавил</w:t>
      </w:r>
      <w:r w:rsidRPr="002B39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2B39E8">
        <w:rPr>
          <w:rFonts w:ascii="Times New Roman" w:hAnsi="Times New Roman" w:cs="Times New Roman"/>
          <w:color w:val="000000"/>
          <w:sz w:val="28"/>
          <w:szCs w:val="28"/>
        </w:rPr>
        <w:t>на объекте полностью заверш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B39E8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устройство кровли и наружных инженерных сетей, на финальном этапе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B39E8">
        <w:rPr>
          <w:rFonts w:ascii="Times New Roman" w:hAnsi="Times New Roman" w:cs="Times New Roman"/>
          <w:color w:val="000000"/>
          <w:sz w:val="28"/>
          <w:szCs w:val="28"/>
        </w:rPr>
        <w:t xml:space="preserve"> фасадные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B39E8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внутренние инженерные сети, завершается чистовая отделка интерьеров.</w:t>
      </w:r>
    </w:p>
    <w:p w14:paraId="506E886C" w14:textId="05502050" w:rsidR="00D5075E" w:rsidRPr="002B39E8" w:rsidRDefault="00D5075E" w:rsidP="00D507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39E8">
        <w:rPr>
          <w:rFonts w:ascii="Times New Roman" w:hAnsi="Times New Roman" w:cs="Times New Roman"/>
          <w:sz w:val="28"/>
          <w:szCs w:val="28"/>
        </w:rPr>
        <w:t xml:space="preserve">На прилегающей к зданию </w:t>
      </w:r>
      <w:r w:rsidRPr="00DE72BE">
        <w:rPr>
          <w:rFonts w:ascii="Times New Roman" w:hAnsi="Times New Roman" w:cs="Times New Roman"/>
          <w:sz w:val="28"/>
          <w:szCs w:val="28"/>
        </w:rPr>
        <w:t>“</w:t>
      </w:r>
      <w:r w:rsidRPr="002B39E8">
        <w:rPr>
          <w:rFonts w:ascii="Times New Roman" w:hAnsi="Times New Roman" w:cs="Times New Roman"/>
          <w:sz w:val="28"/>
          <w:szCs w:val="28"/>
        </w:rPr>
        <w:t>Квантум-парка</w:t>
      </w:r>
      <w:r w:rsidRPr="00DE72BE">
        <w:rPr>
          <w:rFonts w:ascii="Times New Roman" w:hAnsi="Times New Roman" w:cs="Times New Roman"/>
          <w:sz w:val="28"/>
          <w:szCs w:val="28"/>
        </w:rPr>
        <w:t>”</w:t>
      </w:r>
      <w:r w:rsidRPr="002B39E8">
        <w:rPr>
          <w:rFonts w:ascii="Times New Roman" w:hAnsi="Times New Roman" w:cs="Times New Roman"/>
          <w:sz w:val="28"/>
          <w:szCs w:val="28"/>
        </w:rPr>
        <w:t xml:space="preserve"> территории ведутся работы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2B39E8">
        <w:rPr>
          <w:rFonts w:ascii="Times New Roman" w:hAnsi="Times New Roman" w:cs="Times New Roman"/>
          <w:sz w:val="28"/>
          <w:szCs w:val="28"/>
        </w:rPr>
        <w:t xml:space="preserve">выполнены почти наполовину – продолжается укладка гранитной плитки, установка малых архитектурных форм. Завершаются работы по устройству лестницы для доступа к научному кластеру со стороны 2-й Бауманской улицы», – добавил руководитель Департамента строительства города Москвы, входящего в Комплекс градостроительной политики и строительства столицы, </w:t>
      </w:r>
      <w:r w:rsidRPr="002B39E8">
        <w:rPr>
          <w:rFonts w:ascii="Times New Roman" w:hAnsi="Times New Roman" w:cs="Times New Roman"/>
          <w:b/>
          <w:bCs/>
          <w:sz w:val="28"/>
          <w:szCs w:val="28"/>
        </w:rPr>
        <w:t xml:space="preserve">Рафик </w:t>
      </w:r>
      <w:proofErr w:type="spellStart"/>
      <w:r w:rsidRPr="002B39E8">
        <w:rPr>
          <w:rFonts w:ascii="Times New Roman" w:hAnsi="Times New Roman" w:cs="Times New Roman"/>
          <w:b/>
          <w:bCs/>
          <w:sz w:val="28"/>
          <w:szCs w:val="28"/>
        </w:rPr>
        <w:t>Загрутдинов</w:t>
      </w:r>
      <w:proofErr w:type="spellEnd"/>
      <w:r w:rsidRPr="002B39E8">
        <w:rPr>
          <w:rFonts w:ascii="Times New Roman" w:hAnsi="Times New Roman" w:cs="Times New Roman"/>
          <w:b/>
          <w:sz w:val="28"/>
          <w:szCs w:val="28"/>
        </w:rPr>
        <w:t>.</w:t>
      </w:r>
    </w:p>
    <w:p w14:paraId="3C5BB601" w14:textId="700C867A" w:rsidR="00851F44" w:rsidRPr="002B39E8" w:rsidRDefault="00D5075E" w:rsidP="002B39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«Квантум-парк» расположен рядом</w:t>
      </w:r>
      <w:r w:rsidR="00851F44" w:rsidRPr="002B39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Центральным кластером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МГТУ имени Н.Э. Баумана. Он</w:t>
      </w:r>
      <w:r w:rsidR="00851F44" w:rsidRPr="002B39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станет уникальной составляющей «сердца» будущей технологической долины.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51F44" w:rsidRPr="002B39E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="00851F44" w:rsidRPr="002B39E8">
        <w:rPr>
          <w:rFonts w:ascii="Times New Roman" w:hAnsi="Times New Roman" w:cs="Times New Roman"/>
          <w:sz w:val="28"/>
          <w:szCs w:val="28"/>
        </w:rPr>
        <w:t xml:space="preserve"> завершени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51F44" w:rsidRPr="002B39E8">
        <w:rPr>
          <w:rFonts w:ascii="Times New Roman" w:hAnsi="Times New Roman" w:cs="Times New Roman"/>
          <w:sz w:val="28"/>
          <w:szCs w:val="28"/>
        </w:rPr>
        <w:t xml:space="preserve"> работ в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851F44" w:rsidRPr="002B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появится</w:t>
      </w:r>
      <w:r w:rsidRPr="002B39E8">
        <w:rPr>
          <w:rFonts w:ascii="Times New Roman" w:hAnsi="Times New Roman" w:cs="Times New Roman"/>
          <w:sz w:val="28"/>
          <w:szCs w:val="28"/>
        </w:rPr>
        <w:t xml:space="preserve"> </w:t>
      </w:r>
      <w:r w:rsidR="00851F44" w:rsidRPr="002B39E8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="00851F44" w:rsidRPr="002B39E8">
        <w:rPr>
          <w:rFonts w:ascii="Times New Roman" w:hAnsi="Times New Roman" w:cs="Times New Roman"/>
          <w:sz w:val="28"/>
          <w:szCs w:val="28"/>
        </w:rPr>
        <w:t>чистокомнатных</w:t>
      </w:r>
      <w:proofErr w:type="spellEnd"/>
      <w:r w:rsidR="00851F44" w:rsidRPr="002B39E8">
        <w:rPr>
          <w:rFonts w:ascii="Times New Roman" w:hAnsi="Times New Roman" w:cs="Times New Roman"/>
          <w:sz w:val="28"/>
          <w:szCs w:val="28"/>
        </w:rPr>
        <w:t xml:space="preserve"> помещений лабораторного назначения, коворкинг для студентов, учебные аудитории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B39E8">
        <w:rPr>
          <w:rFonts w:ascii="Times New Roman" w:hAnsi="Times New Roman" w:cs="Times New Roman"/>
          <w:sz w:val="28"/>
          <w:szCs w:val="28"/>
        </w:rPr>
        <w:t xml:space="preserve"> </w:t>
      </w:r>
      <w:r w:rsidR="00851F44" w:rsidRPr="002B39E8">
        <w:rPr>
          <w:rFonts w:ascii="Times New Roman" w:hAnsi="Times New Roman" w:cs="Times New Roman"/>
          <w:sz w:val="28"/>
          <w:szCs w:val="28"/>
        </w:rPr>
        <w:t>конференц-зал.</w:t>
      </w:r>
    </w:p>
    <w:p w14:paraId="0933E2A6" w14:textId="5ED08705" w:rsidR="00E40B2C" w:rsidRPr="002B39E8" w:rsidRDefault="00E40B2C" w:rsidP="002B39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Всего в состав научного кам</w:t>
      </w:r>
      <w:r w:rsidR="00B565AE" w:rsidRPr="002B39E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B39E8">
        <w:rPr>
          <w:rFonts w:ascii="Times New Roman" w:hAnsi="Times New Roman" w:cs="Times New Roman"/>
          <w:color w:val="000000"/>
          <w:sz w:val="28"/>
          <w:szCs w:val="28"/>
        </w:rPr>
        <w:t xml:space="preserve">уса входят </w:t>
      </w:r>
      <w:r w:rsidRPr="002B39E8">
        <w:rPr>
          <w:rFonts w:ascii="Times New Roman" w:hAnsi="Times New Roman" w:cs="Times New Roman"/>
          <w:sz w:val="28"/>
          <w:szCs w:val="28"/>
        </w:rPr>
        <w:t xml:space="preserve">14 объектов. Восемь из них площадью почти 105 тысяч квадратных метров уже введены в эксплуатацию. Сейчас продолжается возведение пяти зданий Центрального кластера и </w:t>
      </w:r>
      <w:r w:rsidR="00D5075E">
        <w:rPr>
          <w:rFonts w:ascii="Times New Roman" w:hAnsi="Times New Roman" w:cs="Times New Roman"/>
          <w:sz w:val="28"/>
          <w:szCs w:val="28"/>
        </w:rPr>
        <w:t>«</w:t>
      </w:r>
      <w:r w:rsidR="008815DA" w:rsidRPr="002B39E8">
        <w:rPr>
          <w:rFonts w:ascii="Times New Roman" w:hAnsi="Times New Roman" w:cs="Times New Roman"/>
          <w:sz w:val="28"/>
          <w:szCs w:val="28"/>
        </w:rPr>
        <w:t>Квантум</w:t>
      </w:r>
      <w:r w:rsidR="008815DA">
        <w:rPr>
          <w:rFonts w:ascii="Times New Roman" w:hAnsi="Times New Roman" w:cs="Times New Roman"/>
          <w:sz w:val="28"/>
          <w:szCs w:val="28"/>
        </w:rPr>
        <w:t>-</w:t>
      </w:r>
      <w:r w:rsidRPr="002B39E8">
        <w:rPr>
          <w:rFonts w:ascii="Times New Roman" w:hAnsi="Times New Roman" w:cs="Times New Roman"/>
          <w:sz w:val="28"/>
          <w:szCs w:val="28"/>
        </w:rPr>
        <w:t>парка</w:t>
      </w:r>
      <w:r w:rsidR="00D5075E">
        <w:rPr>
          <w:rFonts w:ascii="Times New Roman" w:hAnsi="Times New Roman" w:cs="Times New Roman"/>
          <w:sz w:val="28"/>
          <w:szCs w:val="28"/>
        </w:rPr>
        <w:t>»</w:t>
      </w:r>
      <w:r w:rsidRPr="002B39E8">
        <w:rPr>
          <w:rFonts w:ascii="Times New Roman" w:hAnsi="Times New Roman" w:cs="Times New Roman"/>
          <w:sz w:val="28"/>
          <w:szCs w:val="28"/>
        </w:rPr>
        <w:t xml:space="preserve">. </w:t>
      </w:r>
      <w:r w:rsidR="0026300B" w:rsidRPr="002B39E8">
        <w:rPr>
          <w:rFonts w:ascii="Times New Roman" w:hAnsi="Times New Roman" w:cs="Times New Roman"/>
          <w:sz w:val="28"/>
          <w:szCs w:val="28"/>
        </w:rPr>
        <w:t>Ежедневно здесь труд</w:t>
      </w:r>
      <w:r w:rsidR="00CB6EC2" w:rsidRPr="002B39E8">
        <w:rPr>
          <w:rFonts w:ascii="Times New Roman" w:hAnsi="Times New Roman" w:cs="Times New Roman"/>
          <w:sz w:val="28"/>
          <w:szCs w:val="28"/>
        </w:rPr>
        <w:t>я</w:t>
      </w:r>
      <w:r w:rsidR="0026300B" w:rsidRPr="002B39E8">
        <w:rPr>
          <w:rFonts w:ascii="Times New Roman" w:hAnsi="Times New Roman" w:cs="Times New Roman"/>
          <w:sz w:val="28"/>
          <w:szCs w:val="28"/>
        </w:rPr>
        <w:t xml:space="preserve">тся более 1,3 тысячи рабочих. В настоящий момент общая готовность </w:t>
      </w:r>
      <w:r w:rsidR="00B2019C" w:rsidRPr="002B39E8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16E01" w:rsidRPr="002B39E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54948" w:rsidRPr="002B39E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6300B" w:rsidRPr="002B39E8">
        <w:rPr>
          <w:rFonts w:ascii="Times New Roman" w:hAnsi="Times New Roman" w:cs="Times New Roman"/>
          <w:sz w:val="28"/>
          <w:szCs w:val="28"/>
        </w:rPr>
        <w:t>90 процент</w:t>
      </w:r>
      <w:r w:rsidR="00D62E81" w:rsidRPr="002B39E8">
        <w:rPr>
          <w:rFonts w:ascii="Times New Roman" w:hAnsi="Times New Roman" w:cs="Times New Roman"/>
          <w:sz w:val="28"/>
          <w:szCs w:val="28"/>
        </w:rPr>
        <w:t>ов</w:t>
      </w:r>
      <w:r w:rsidR="0026300B" w:rsidRPr="002B39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83E73B" w14:textId="14C3D517" w:rsidR="00C150E5" w:rsidRPr="002B39E8" w:rsidRDefault="0026300B" w:rsidP="002B39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E8">
        <w:rPr>
          <w:rFonts w:ascii="Times New Roman" w:hAnsi="Times New Roman" w:cs="Times New Roman"/>
          <w:bCs/>
          <w:sz w:val="28"/>
          <w:szCs w:val="28"/>
        </w:rPr>
        <w:t>Ранее мэр Москвы Сергей Собянин</w:t>
      </w:r>
      <w:r w:rsidR="008B4A6B" w:rsidRPr="002B39E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8B4A6B" w:rsidRPr="002B39E8">
          <w:rPr>
            <w:rStyle w:val="ae"/>
            <w:rFonts w:ascii="Times New Roman" w:hAnsi="Times New Roman" w:cs="Times New Roman"/>
            <w:bCs/>
            <w:sz w:val="28"/>
            <w:szCs w:val="28"/>
          </w:rPr>
          <w:t>рассказал</w:t>
        </w:r>
      </w:hyperlink>
      <w:r w:rsidR="008B4A6B" w:rsidRPr="002B39E8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8815DA" w:rsidRPr="008815DA">
        <w:rPr>
          <w:rFonts w:ascii="Times New Roman" w:hAnsi="Times New Roman" w:cs="Times New Roman"/>
          <w:bCs/>
          <w:sz w:val="28"/>
          <w:szCs w:val="28"/>
        </w:rPr>
        <w:t>Центральный кластер комплекса МГТУ им. Н.Э. Баумана будет готов в июне</w:t>
      </w:r>
      <w:r w:rsidRPr="002B39E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150E5" w:rsidRPr="002B39E8">
      <w:headerReference w:type="default" r:id="rId7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F838" w14:textId="77777777" w:rsidR="00076B2A" w:rsidRDefault="00076B2A" w:rsidP="00DF0233">
      <w:pPr>
        <w:spacing w:after="0" w:line="240" w:lineRule="auto"/>
      </w:pPr>
      <w:r>
        <w:separator/>
      </w:r>
    </w:p>
  </w:endnote>
  <w:endnote w:type="continuationSeparator" w:id="0">
    <w:p w14:paraId="59C8D101" w14:textId="77777777" w:rsidR="00076B2A" w:rsidRDefault="00076B2A" w:rsidP="00DF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7716" w14:textId="77777777" w:rsidR="00076B2A" w:rsidRDefault="00076B2A" w:rsidP="00DF0233">
      <w:pPr>
        <w:spacing w:after="0" w:line="240" w:lineRule="auto"/>
      </w:pPr>
      <w:r>
        <w:separator/>
      </w:r>
    </w:p>
  </w:footnote>
  <w:footnote w:type="continuationSeparator" w:id="0">
    <w:p w14:paraId="3274F01F" w14:textId="77777777" w:rsidR="00076B2A" w:rsidRDefault="00076B2A" w:rsidP="00DF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098C" w14:textId="7469598F" w:rsidR="00DF0233" w:rsidRDefault="00DF0233">
    <w:pPr>
      <w:pStyle w:val="af2"/>
      <w:rPr>
        <w:rFonts w:ascii="Arial" w:eastAsia="Times New Roman" w:hAnsi="Arial" w:cs="Arial"/>
        <w:b/>
        <w:color w:val="C00000"/>
        <w:sz w:val="24"/>
        <w:szCs w:val="24"/>
        <w:lang w:val="fr-FR"/>
      </w:rPr>
    </w:pPr>
    <w:r w:rsidRPr="00DF0233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46C516FE" wp14:editId="2CC3A0BB">
          <wp:simplePos x="0" y="0"/>
          <wp:positionH relativeFrom="column">
            <wp:posOffset>1905</wp:posOffset>
          </wp:positionH>
          <wp:positionV relativeFrom="paragraph">
            <wp:posOffset>-41686</wp:posOffset>
          </wp:positionV>
          <wp:extent cx="2973705" cy="544195"/>
          <wp:effectExtent l="0" t="0" r="0" b="8255"/>
          <wp:wrapThrough wrapText="bothSides">
            <wp:wrapPolygon edited="0">
              <wp:start x="0" y="0"/>
              <wp:lineTo x="0" y="21172"/>
              <wp:lineTo x="1245" y="21172"/>
              <wp:lineTo x="7472" y="21172"/>
              <wp:lineTo x="10240" y="21172"/>
              <wp:lineTo x="20064" y="14366"/>
              <wp:lineTo x="20064" y="12098"/>
              <wp:lineTo x="21448" y="7561"/>
              <wp:lineTo x="21448" y="2268"/>
              <wp:lineTo x="7472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0233">
      <w:rPr>
        <w:b/>
        <w:lang w:val="en-US"/>
      </w:rPr>
      <w:t xml:space="preserve">                                </w:t>
    </w:r>
  </w:p>
  <w:p w14:paraId="3092E471" w14:textId="0332339C" w:rsidR="00DF0233" w:rsidRDefault="00DF0233">
    <w:pPr>
      <w:pStyle w:val="af2"/>
      <w:rPr>
        <w:rFonts w:ascii="Arial" w:eastAsia="Times New Roman" w:hAnsi="Arial" w:cs="Arial"/>
        <w:b/>
        <w:color w:val="C00000"/>
        <w:sz w:val="24"/>
        <w:szCs w:val="24"/>
        <w:lang w:val="fr-FR"/>
      </w:rPr>
    </w:pPr>
    <w:r>
      <w:rPr>
        <w:rFonts w:ascii="Arial" w:eastAsia="Times New Roman" w:hAnsi="Arial" w:cs="Arial"/>
        <w:b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55F9F" wp14:editId="6E7275CD">
              <wp:simplePos x="0" y="0"/>
              <wp:positionH relativeFrom="column">
                <wp:posOffset>4106833</wp:posOffset>
              </wp:positionH>
              <wp:positionV relativeFrom="paragraph">
                <wp:posOffset>75507</wp:posOffset>
              </wp:positionV>
              <wp:extent cx="1607127" cy="45719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7127" cy="45719"/>
                      </a:xfrm>
                      <a:prstGeom prst="rect">
                        <a:avLst/>
                      </a:prstGeom>
                      <a:solidFill>
                        <a:srgbClr val="C814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B24110C" id="Прямоугольник 3" o:spid="_x0000_s1026" style="position:absolute;margin-left:323.35pt;margin-top:5.95pt;width:126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YbugIAAJUFAAAOAAAAZHJzL2Uyb0RvYy54bWysVM1u1DAQviPxDpbvNMl2+7dqtlptKUKq&#10;aEWLevY69iaSYxvb+8cJiSsSj8BDcEH89Bmyb8TYTtJSKg6IPXg9nplvfvLNHJ+sa4GWzNhKyRxn&#10;OylGTFJVVHKe4zfXZ88OMbKOyIIIJVmON8zik/HTJ8crPWIDVSpRMIMARNrRSue4dE6PksTSktXE&#10;7ijNJCi5MjVxIJp5UhiyAvRaJIM03U9WyhTaKMqshdfTqMTjgM85o+6Cc8scEjmG3Fw4TThn/kzG&#10;x2Q0N0SXFW3TIP+QRU0qCUF7qFPiCFqY6g+ouqJGWcXdDlV1ojivKAs1QDVZ+qCaq5JoFmqB5ljd&#10;t8n+P1j6anlpUFXkeBcjSWr4RM3n7fvtp+ZHc7v90Hxpbpvv24/Nz+Zr8w3t+n6ttB2B25W+NK1k&#10;4eqLX3NT+38oC61Djzd9j9naIQqP2X56kA0OMKKgG+4dZEceM7lz1sa6F0zVyF9ybOAThs6S5bl1&#10;0bQz8bGsElVxVgkRBDOfTYVBSwKfe3qYDbPnLfpvZkJ6Y6m8W0T0L4kvLJYSbm4jmLcT8jXj0CJI&#10;fhAyCeRkfRxCKZMui6qSFCyG30vh10X3dPYeodIA6JE5xO+xW4DOMoJ02DHL1t67ssDt3jn9W2LR&#10;ufcIkZV0vXNdSWUeAxBQVRs52ndNiq3xXZqpYgMEMipOltX0rILvdk6suyQGRgmGDtaDu4CDC7XK&#10;sWpvGJXKvHvs3dsDw0GL0QpGM8f27YIYhpF4KYH7R9lw6Gc5CEChAQjmvmZ2XyMX9VQBHTJYRJqG&#10;q7d3ortyo+ob2CITHxVURFKInWPqTCdMXVwZsIcom0yCGcyvJu5cXmnqwX1XPS+v1zfE6Ja8Dlj/&#10;SnVjTEYPOBxtvadUk4VTvAoEv+tr22+Y/UCcdk/55XJfDlZ323T8CwAA//8DAFBLAwQUAAYACAAA&#10;ACEA3H9uWd0AAAAJAQAADwAAAGRycy9kb3ducmV2LnhtbEyPzU7DMBCE70i8g7VI3OgmCIUmxKkQ&#10;oogTEuXnvI1NEhGvo9hNQp+e5USPO/NpdqbcLK5Xkx1D51lDukpAWa696bjR8P62vVqDCpHYUO/Z&#10;avixATbV+VlJhfEzv9ppFxslIRwK0tDGOBSIoW6to7Dyg2XxvvzoKMo5NmhGmiXc9XidJBk66lg+&#10;tDTYh9bW37uD07CdPpv0yT13ZsaP4yO+EB570vryYrm/AxXtEv9h+Ksv1aGSTnt/YBNUryG7yW4F&#10;FSPNQQmwznPZshchTwGrEk8XVL8AAAD//wMAUEsBAi0AFAAGAAgAAAAhALaDOJL+AAAA4QEAABMA&#10;AAAAAAAAAAAAAAAAAAAAAFtDb250ZW50X1R5cGVzXS54bWxQSwECLQAUAAYACAAAACEAOP0h/9YA&#10;AACUAQAACwAAAAAAAAAAAAAAAAAvAQAAX3JlbHMvLnJlbHNQSwECLQAUAAYACAAAACEAZygWG7oC&#10;AACVBQAADgAAAAAAAAAAAAAAAAAuAgAAZHJzL2Uyb0RvYy54bWxQSwECLQAUAAYACAAAACEA3H9u&#10;Wd0AAAAJAQAADwAAAAAAAAAAAAAAAAAUBQAAZHJzL2Rvd25yZXYueG1sUEsFBgAAAAAEAAQA8wAA&#10;AB4GAAAAAA==&#10;" fillcolor="#c8141e" stroked="f" strokeweight="1pt"/>
          </w:pict>
        </mc:Fallback>
      </mc:AlternateContent>
    </w:r>
    <w:r>
      <w:rPr>
        <w:rFonts w:ascii="Arial" w:eastAsia="Times New Roman" w:hAnsi="Arial" w:cs="Arial"/>
        <w:b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94C934" wp14:editId="5A177585">
              <wp:simplePos x="0" y="0"/>
              <wp:positionH relativeFrom="column">
                <wp:posOffset>5713961</wp:posOffset>
              </wp:positionH>
              <wp:positionV relativeFrom="paragraph">
                <wp:posOffset>75507</wp:posOffset>
              </wp:positionV>
              <wp:extent cx="388793" cy="45719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793" cy="45719"/>
                      </a:xfrm>
                      <a:prstGeom prst="rect">
                        <a:avLst/>
                      </a:prstGeom>
                      <a:solidFill>
                        <a:srgbClr val="2E2E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CEE6092" id="Прямоугольник 4" o:spid="_x0000_s1026" style="position:absolute;margin-left:449.9pt;margin-top:5.95pt;width:30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j0uQIAAJQFAAAOAAAAZHJzL2Uyb0RvYy54bWysVM1uEzEQviPxDpbvdJM0pWnUTRW1FCFV&#10;bUWLena83uxKXo+xnT9OSFyReAQeggvip8+weSPG9u62lIoDIpG8tmfmmx9/M4dH60qSpTC2BJXS&#10;/k6PEqE4ZKWap/TN9emzESXWMZUxCUqkdCMsPZo8fXK40mMxgAJkJgxBEGXHK53Swjk9ThLLC1Ex&#10;uwNaKBTmYCrm8GjmSWbYCtErmQx6vefJCkymDXBhLd6eRCGdBPw8F9xd5LkVjsiUYmwurCasM78m&#10;k0M2nhumi5I3YbB/iKJipUKnHdQJc4wsTPkHVFVyAxZyt8OhSiDPSy5CDphNv/cgm6uCaRFyweJY&#10;3ZXJ/j9Yfr68NKTMUjqkRLEKn6j+vH2//VT/qG+3H+ov9W39ffux/ll/rb+Roa/XStsxml3pS9Oc&#10;LG598uvcVP6LaZF1qPGmq7FYO8Lxcnc02j/YpYSjaLi33z/wkMmdrTbWvRRQEb9JqcEXDIVlyzPr&#10;omqr4l1ZkGV2WkoZDmY+O5aGLBm+9uCF/zfov6lJ5ZUVeLOI6G8Sn1fMJOzcRgqvJ9VrkWOFMPZB&#10;iCRwU3R+GOdCuX4UFSwT0f1eD3+td89mbxEyDYAeOUf/HXYD0GpGkBY7Rtnoe1MRqN0Z9/4WWDTu&#10;LIJnUK4zrkoF5jEAiVk1nqN+W6RYGl+lGWQb5I+B2FhW89MS3+2MWXfJDHYS9hxOB3eBSy5hlVJo&#10;dpQUYN49du/1keAopWSFnZlS+3bBjKBEvlJI/YP+cOhbORyQQgM8mPuS2X2JWlTHgHTo4xzSPGy9&#10;vpPtNjdQ3eAQmXqvKGKKo++Ucmfaw7GLEwPHEBfTaVDD9tXMnakrzT24r6rn5fX6hhndkNch6c+h&#10;7WI2fsDhqOstFUwXDvIyEPyurk29sfUDcZox5WfL/XPQuhumk18AAAD//wMAUEsDBBQABgAIAAAA&#10;IQCU14R13gAAAAkBAAAPAAAAZHJzL2Rvd25yZXYueG1sTI/BTsMwEETvSPyDtUhcEHXcilCHOBUC&#10;ceulKRJXN1mSqPE6ip028PVsT/S4M6PZN/lmdr044Rg6TwbUIgGBVPm6o8bA5/7jcQ0iREu17T2h&#10;gR8MsClub3Kb1f5MOzyVsRFcQiGzBtoYh0zKULXobFj4AYm9bz86G/kcG1mP9szlrpfLJEmlsx3x&#10;h9YO+NZidSwnZ6CcUr0/fj2p5fZ5Wq12D+9a6V9j7u/m1xcQEef4H4YLPqNDwUwHP1EdRG9grTWj&#10;RzaUBsEBnSoed2BBK5BFLq8XFH8AAAD//wMAUEsBAi0AFAAGAAgAAAAhALaDOJL+AAAA4QEAABMA&#10;AAAAAAAAAAAAAAAAAAAAAFtDb250ZW50X1R5cGVzXS54bWxQSwECLQAUAAYACAAAACEAOP0h/9YA&#10;AACUAQAACwAAAAAAAAAAAAAAAAAvAQAAX3JlbHMvLnJlbHNQSwECLQAUAAYACAAAACEAG4NY9LkC&#10;AACUBQAADgAAAAAAAAAAAAAAAAAuAgAAZHJzL2Uyb0RvYy54bWxQSwECLQAUAAYACAAAACEAlNeE&#10;dd4AAAAJAQAADwAAAAAAAAAAAAAAAAATBQAAZHJzL2Rvd25yZXYueG1sUEsFBgAAAAAEAAQA8wAA&#10;AB4GAAAAAA==&#10;" fillcolor="#2e2e2e" stroked="f" strokeweight="1pt"/>
          </w:pict>
        </mc:Fallback>
      </mc:AlternateContent>
    </w:r>
  </w:p>
  <w:p w14:paraId="4C1ADF0A" w14:textId="77777777" w:rsidR="00DF0233" w:rsidRPr="00DF0233" w:rsidRDefault="00DF0233">
    <w:pPr>
      <w:pStyle w:val="af2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56"/>
    <w:rsid w:val="00003D57"/>
    <w:rsid w:val="00014CF5"/>
    <w:rsid w:val="0002116B"/>
    <w:rsid w:val="00034DEC"/>
    <w:rsid w:val="00051F6F"/>
    <w:rsid w:val="000572FD"/>
    <w:rsid w:val="000637FB"/>
    <w:rsid w:val="00065214"/>
    <w:rsid w:val="00075B08"/>
    <w:rsid w:val="00076B2A"/>
    <w:rsid w:val="0009237F"/>
    <w:rsid w:val="00096FC3"/>
    <w:rsid w:val="000A1816"/>
    <w:rsid w:val="000A582A"/>
    <w:rsid w:val="000C289B"/>
    <w:rsid w:val="000D258C"/>
    <w:rsid w:val="000D63F2"/>
    <w:rsid w:val="00103059"/>
    <w:rsid w:val="0011044D"/>
    <w:rsid w:val="0011693D"/>
    <w:rsid w:val="00124C08"/>
    <w:rsid w:val="00136936"/>
    <w:rsid w:val="0015621F"/>
    <w:rsid w:val="001606B9"/>
    <w:rsid w:val="00162C02"/>
    <w:rsid w:val="00163F86"/>
    <w:rsid w:val="001666A6"/>
    <w:rsid w:val="001846FC"/>
    <w:rsid w:val="00187DE2"/>
    <w:rsid w:val="00194127"/>
    <w:rsid w:val="001A6C8B"/>
    <w:rsid w:val="001B3638"/>
    <w:rsid w:val="001C4ACF"/>
    <w:rsid w:val="001D12C2"/>
    <w:rsid w:val="001D3C2B"/>
    <w:rsid w:val="002078EB"/>
    <w:rsid w:val="00212095"/>
    <w:rsid w:val="00212487"/>
    <w:rsid w:val="002267BB"/>
    <w:rsid w:val="00233576"/>
    <w:rsid w:val="00237A45"/>
    <w:rsid w:val="002425A5"/>
    <w:rsid w:val="00242886"/>
    <w:rsid w:val="0026300B"/>
    <w:rsid w:val="002675F6"/>
    <w:rsid w:val="00277CF9"/>
    <w:rsid w:val="002917FC"/>
    <w:rsid w:val="002938DD"/>
    <w:rsid w:val="002A186A"/>
    <w:rsid w:val="002B39E8"/>
    <w:rsid w:val="002D640A"/>
    <w:rsid w:val="002F5446"/>
    <w:rsid w:val="00301EA5"/>
    <w:rsid w:val="00311EB6"/>
    <w:rsid w:val="00334572"/>
    <w:rsid w:val="00345D41"/>
    <w:rsid w:val="00345EC6"/>
    <w:rsid w:val="00355CE4"/>
    <w:rsid w:val="00362F46"/>
    <w:rsid w:val="00364DC1"/>
    <w:rsid w:val="0038137D"/>
    <w:rsid w:val="00394FAA"/>
    <w:rsid w:val="00395756"/>
    <w:rsid w:val="003B343E"/>
    <w:rsid w:val="003C5696"/>
    <w:rsid w:val="003D0E5D"/>
    <w:rsid w:val="003D6E5C"/>
    <w:rsid w:val="003E1141"/>
    <w:rsid w:val="00404F7E"/>
    <w:rsid w:val="00421650"/>
    <w:rsid w:val="00424304"/>
    <w:rsid w:val="00431BC9"/>
    <w:rsid w:val="00436B71"/>
    <w:rsid w:val="00476BE9"/>
    <w:rsid w:val="0049294F"/>
    <w:rsid w:val="004A6298"/>
    <w:rsid w:val="004B24B6"/>
    <w:rsid w:val="004B5D61"/>
    <w:rsid w:val="004C20DA"/>
    <w:rsid w:val="004D2D69"/>
    <w:rsid w:val="004D63DA"/>
    <w:rsid w:val="004E23E7"/>
    <w:rsid w:val="004E7D61"/>
    <w:rsid w:val="004F686F"/>
    <w:rsid w:val="00502F23"/>
    <w:rsid w:val="005052C3"/>
    <w:rsid w:val="00517F75"/>
    <w:rsid w:val="00522723"/>
    <w:rsid w:val="005246C8"/>
    <w:rsid w:val="005311AD"/>
    <w:rsid w:val="005313FF"/>
    <w:rsid w:val="00536344"/>
    <w:rsid w:val="00550C26"/>
    <w:rsid w:val="00553E24"/>
    <w:rsid w:val="00583CAD"/>
    <w:rsid w:val="00590B18"/>
    <w:rsid w:val="00592931"/>
    <w:rsid w:val="005A1CED"/>
    <w:rsid w:val="005B1115"/>
    <w:rsid w:val="005C2EBF"/>
    <w:rsid w:val="005D3D31"/>
    <w:rsid w:val="005E50EA"/>
    <w:rsid w:val="005F1DDC"/>
    <w:rsid w:val="005F5835"/>
    <w:rsid w:val="005F65D9"/>
    <w:rsid w:val="005F7BB0"/>
    <w:rsid w:val="006118A8"/>
    <w:rsid w:val="006166D2"/>
    <w:rsid w:val="00620215"/>
    <w:rsid w:val="00622151"/>
    <w:rsid w:val="00625371"/>
    <w:rsid w:val="00635027"/>
    <w:rsid w:val="00635090"/>
    <w:rsid w:val="006500E1"/>
    <w:rsid w:val="00655AE9"/>
    <w:rsid w:val="00664814"/>
    <w:rsid w:val="00674801"/>
    <w:rsid w:val="006748CC"/>
    <w:rsid w:val="0068473B"/>
    <w:rsid w:val="00691809"/>
    <w:rsid w:val="006936FB"/>
    <w:rsid w:val="00695652"/>
    <w:rsid w:val="006A3562"/>
    <w:rsid w:val="006B0462"/>
    <w:rsid w:val="006B573A"/>
    <w:rsid w:val="006B7CB6"/>
    <w:rsid w:val="006C5C96"/>
    <w:rsid w:val="006D75F8"/>
    <w:rsid w:val="00703939"/>
    <w:rsid w:val="007137FC"/>
    <w:rsid w:val="00716E01"/>
    <w:rsid w:val="00723EEB"/>
    <w:rsid w:val="00724247"/>
    <w:rsid w:val="0074274A"/>
    <w:rsid w:val="00746F5C"/>
    <w:rsid w:val="00751AC0"/>
    <w:rsid w:val="00757BD0"/>
    <w:rsid w:val="00777276"/>
    <w:rsid w:val="0078735F"/>
    <w:rsid w:val="007B1C01"/>
    <w:rsid w:val="007F7275"/>
    <w:rsid w:val="00801588"/>
    <w:rsid w:val="0081041E"/>
    <w:rsid w:val="008124F8"/>
    <w:rsid w:val="00815C24"/>
    <w:rsid w:val="008204A4"/>
    <w:rsid w:val="008268A5"/>
    <w:rsid w:val="00851F44"/>
    <w:rsid w:val="00855ACC"/>
    <w:rsid w:val="00856ED6"/>
    <w:rsid w:val="008716BE"/>
    <w:rsid w:val="00871E79"/>
    <w:rsid w:val="008815DA"/>
    <w:rsid w:val="008A771B"/>
    <w:rsid w:val="008B143F"/>
    <w:rsid w:val="008B4A6B"/>
    <w:rsid w:val="008D7A96"/>
    <w:rsid w:val="008E0529"/>
    <w:rsid w:val="008F3D79"/>
    <w:rsid w:val="008F6172"/>
    <w:rsid w:val="00902C00"/>
    <w:rsid w:val="009104A2"/>
    <w:rsid w:val="00921AC0"/>
    <w:rsid w:val="009223D4"/>
    <w:rsid w:val="00931F27"/>
    <w:rsid w:val="0095638F"/>
    <w:rsid w:val="00957A41"/>
    <w:rsid w:val="00974A68"/>
    <w:rsid w:val="009759BE"/>
    <w:rsid w:val="009877EC"/>
    <w:rsid w:val="00990C5B"/>
    <w:rsid w:val="009A21AB"/>
    <w:rsid w:val="009A474B"/>
    <w:rsid w:val="009D115C"/>
    <w:rsid w:val="009D2BE8"/>
    <w:rsid w:val="009D7AD5"/>
    <w:rsid w:val="009E643F"/>
    <w:rsid w:val="009F422D"/>
    <w:rsid w:val="009F53FA"/>
    <w:rsid w:val="00A019BC"/>
    <w:rsid w:val="00A1156F"/>
    <w:rsid w:val="00A12D0A"/>
    <w:rsid w:val="00A23249"/>
    <w:rsid w:val="00A252AD"/>
    <w:rsid w:val="00A34081"/>
    <w:rsid w:val="00A34652"/>
    <w:rsid w:val="00A378EC"/>
    <w:rsid w:val="00A4090A"/>
    <w:rsid w:val="00A50ADC"/>
    <w:rsid w:val="00A66954"/>
    <w:rsid w:val="00A75A65"/>
    <w:rsid w:val="00AB1557"/>
    <w:rsid w:val="00AB2A1E"/>
    <w:rsid w:val="00AE41C7"/>
    <w:rsid w:val="00B028DE"/>
    <w:rsid w:val="00B11838"/>
    <w:rsid w:val="00B17241"/>
    <w:rsid w:val="00B2019C"/>
    <w:rsid w:val="00B3778D"/>
    <w:rsid w:val="00B4676D"/>
    <w:rsid w:val="00B55949"/>
    <w:rsid w:val="00B565AE"/>
    <w:rsid w:val="00B619FB"/>
    <w:rsid w:val="00B77A0E"/>
    <w:rsid w:val="00B87059"/>
    <w:rsid w:val="00BB4356"/>
    <w:rsid w:val="00BB5516"/>
    <w:rsid w:val="00BC346B"/>
    <w:rsid w:val="00C0069F"/>
    <w:rsid w:val="00C150E5"/>
    <w:rsid w:val="00C173B5"/>
    <w:rsid w:val="00C27796"/>
    <w:rsid w:val="00C342C7"/>
    <w:rsid w:val="00C40598"/>
    <w:rsid w:val="00C442BA"/>
    <w:rsid w:val="00C507C4"/>
    <w:rsid w:val="00C54692"/>
    <w:rsid w:val="00C648A5"/>
    <w:rsid w:val="00C755D8"/>
    <w:rsid w:val="00C97038"/>
    <w:rsid w:val="00CA0BC4"/>
    <w:rsid w:val="00CA1D25"/>
    <w:rsid w:val="00CB6EC2"/>
    <w:rsid w:val="00CC2334"/>
    <w:rsid w:val="00CC7773"/>
    <w:rsid w:val="00CC7E2C"/>
    <w:rsid w:val="00CD2D04"/>
    <w:rsid w:val="00CD5046"/>
    <w:rsid w:val="00CD5C3C"/>
    <w:rsid w:val="00CE01FC"/>
    <w:rsid w:val="00CE2F3D"/>
    <w:rsid w:val="00CF2196"/>
    <w:rsid w:val="00D00F08"/>
    <w:rsid w:val="00D10902"/>
    <w:rsid w:val="00D12E22"/>
    <w:rsid w:val="00D14A4B"/>
    <w:rsid w:val="00D220A7"/>
    <w:rsid w:val="00D2441E"/>
    <w:rsid w:val="00D26D14"/>
    <w:rsid w:val="00D2705A"/>
    <w:rsid w:val="00D3607D"/>
    <w:rsid w:val="00D44226"/>
    <w:rsid w:val="00D5075E"/>
    <w:rsid w:val="00D520BB"/>
    <w:rsid w:val="00D57E4D"/>
    <w:rsid w:val="00D62E81"/>
    <w:rsid w:val="00D74B62"/>
    <w:rsid w:val="00D75BE1"/>
    <w:rsid w:val="00D772B6"/>
    <w:rsid w:val="00D86432"/>
    <w:rsid w:val="00D95BC2"/>
    <w:rsid w:val="00DA32FF"/>
    <w:rsid w:val="00DA7B32"/>
    <w:rsid w:val="00DB3C25"/>
    <w:rsid w:val="00DC12ED"/>
    <w:rsid w:val="00DC7E48"/>
    <w:rsid w:val="00DD32C9"/>
    <w:rsid w:val="00DD668F"/>
    <w:rsid w:val="00DD7998"/>
    <w:rsid w:val="00DE72BE"/>
    <w:rsid w:val="00DF0233"/>
    <w:rsid w:val="00DF1C96"/>
    <w:rsid w:val="00DF3770"/>
    <w:rsid w:val="00E02BAC"/>
    <w:rsid w:val="00E06117"/>
    <w:rsid w:val="00E139B5"/>
    <w:rsid w:val="00E40B2C"/>
    <w:rsid w:val="00E44523"/>
    <w:rsid w:val="00E51A82"/>
    <w:rsid w:val="00E57173"/>
    <w:rsid w:val="00E60717"/>
    <w:rsid w:val="00E607B3"/>
    <w:rsid w:val="00E66409"/>
    <w:rsid w:val="00E87413"/>
    <w:rsid w:val="00E9332E"/>
    <w:rsid w:val="00EA708A"/>
    <w:rsid w:val="00EC2ABA"/>
    <w:rsid w:val="00EC56CB"/>
    <w:rsid w:val="00EC7F8F"/>
    <w:rsid w:val="00ED7C0A"/>
    <w:rsid w:val="00EE115A"/>
    <w:rsid w:val="00EE6A75"/>
    <w:rsid w:val="00EE7B16"/>
    <w:rsid w:val="00F0378F"/>
    <w:rsid w:val="00F11B7B"/>
    <w:rsid w:val="00F12B99"/>
    <w:rsid w:val="00F202F5"/>
    <w:rsid w:val="00F20A3C"/>
    <w:rsid w:val="00F5057F"/>
    <w:rsid w:val="00F54948"/>
    <w:rsid w:val="00F66B28"/>
    <w:rsid w:val="00FC5B79"/>
    <w:rsid w:val="00FD497C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5FA8F"/>
  <w15:docId w15:val="{D3D560AE-1237-4104-9454-AE66D54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1F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075B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5B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075B0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5B0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75B0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75B08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21650"/>
    <w:rPr>
      <w:sz w:val="22"/>
      <w:szCs w:val="22"/>
    </w:rPr>
  </w:style>
  <w:style w:type="character" w:styleId="ae">
    <w:name w:val="Hyperlink"/>
    <w:uiPriority w:val="99"/>
    <w:unhideWhenUsed/>
    <w:rsid w:val="00635090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635090"/>
    <w:rPr>
      <w:color w:val="605E5C"/>
      <w:shd w:val="clear" w:color="auto" w:fill="E1DFDD"/>
    </w:rPr>
  </w:style>
  <w:style w:type="character" w:customStyle="1" w:styleId="af">
    <w:name w:val="Нет"/>
    <w:rsid w:val="009D115C"/>
  </w:style>
  <w:style w:type="character" w:customStyle="1" w:styleId="Hyperlink0">
    <w:name w:val="Hyperlink.0"/>
    <w:rsid w:val="009D115C"/>
    <w:rPr>
      <w:color w:val="0563C1"/>
      <w:sz w:val="28"/>
      <w:szCs w:val="28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af0">
    <w:name w:val="No Spacing"/>
    <w:rsid w:val="000D258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u w:color="000000"/>
      <w:bdr w:val="nil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9237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40598"/>
    <w:pPr>
      <w:spacing w:after="0" w:line="240" w:lineRule="auto"/>
      <w:ind w:left="720"/>
    </w:pPr>
    <w:rPr>
      <w:lang w:eastAsia="en-US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4D2D69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EC7F8F"/>
    <w:rPr>
      <w:color w:val="605E5C"/>
      <w:shd w:val="clear" w:color="auto" w:fill="E1DFDD"/>
    </w:rPr>
  </w:style>
  <w:style w:type="character" w:customStyle="1" w:styleId="tasspkgtext-oehbr">
    <w:name w:val="tass_pkg_text-oehbr"/>
    <w:basedOn w:val="a0"/>
    <w:rsid w:val="00EA708A"/>
  </w:style>
  <w:style w:type="character" w:customStyle="1" w:styleId="50">
    <w:name w:val="Неразрешенное упоминание5"/>
    <w:basedOn w:val="a0"/>
    <w:uiPriority w:val="99"/>
    <w:semiHidden/>
    <w:unhideWhenUsed/>
    <w:rsid w:val="00815C24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DF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F0233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DF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F0233"/>
    <w:rPr>
      <w:sz w:val="22"/>
      <w:szCs w:val="22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DF0233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E40B2C"/>
    <w:rPr>
      <w:b/>
      <w:bCs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6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mayor/themes/4299/1121705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https://economy.mos.ru/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работа</dc:creator>
  <cp:keywords/>
  <cp:lastModifiedBy>Денис Амеличкин</cp:lastModifiedBy>
  <cp:revision>3</cp:revision>
  <dcterms:created xsi:type="dcterms:W3CDTF">2024-05-30T07:15:00Z</dcterms:created>
  <dcterms:modified xsi:type="dcterms:W3CDTF">2024-05-30T07:46:00Z</dcterms:modified>
</cp:coreProperties>
</file>